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16F" w:rsidRPr="00195D15" w:rsidRDefault="007D716F" w:rsidP="007D716F">
      <w:pPr>
        <w:pStyle w:val="32"/>
        <w:shd w:val="clear" w:color="auto" w:fill="auto"/>
        <w:spacing w:after="0" w:line="280" w:lineRule="exact"/>
        <w:rPr>
          <w:rFonts w:ascii="Liberation Serif" w:hAnsi="Liberation Serif"/>
        </w:rPr>
      </w:pPr>
      <w:r w:rsidRPr="00195D15">
        <w:rPr>
          <w:rFonts w:ascii="Liberation Serif" w:hAnsi="Liberation Serif"/>
        </w:rPr>
        <w:t xml:space="preserve">Управление образовании Артемовского </w:t>
      </w:r>
      <w:proofErr w:type="gramStart"/>
      <w:r w:rsidR="00A42955">
        <w:rPr>
          <w:rFonts w:ascii="Liberation Serif" w:hAnsi="Liberation Serif"/>
        </w:rPr>
        <w:t xml:space="preserve">муниципального </w:t>
      </w:r>
      <w:r w:rsidRPr="00195D15">
        <w:rPr>
          <w:rFonts w:ascii="Liberation Serif" w:hAnsi="Liberation Serif"/>
        </w:rPr>
        <w:t xml:space="preserve"> округа</w:t>
      </w:r>
      <w:proofErr w:type="gramEnd"/>
    </w:p>
    <w:p w:rsidR="007D716F" w:rsidRPr="00195D15" w:rsidRDefault="007D716F" w:rsidP="007D716F">
      <w:pPr>
        <w:pStyle w:val="32"/>
        <w:shd w:val="clear" w:color="auto" w:fill="auto"/>
        <w:spacing w:after="0" w:line="280" w:lineRule="exact"/>
        <w:rPr>
          <w:rFonts w:ascii="Liberation Serif" w:hAnsi="Liberation Serif"/>
        </w:rPr>
      </w:pPr>
    </w:p>
    <w:p w:rsidR="007D716F" w:rsidRPr="00195D15" w:rsidRDefault="007D716F" w:rsidP="007D716F">
      <w:pPr>
        <w:pStyle w:val="32"/>
        <w:shd w:val="clear" w:color="auto" w:fill="auto"/>
        <w:spacing w:after="0" w:line="280" w:lineRule="exact"/>
        <w:rPr>
          <w:rFonts w:ascii="Liberation Serif" w:hAnsi="Liberation Serif"/>
        </w:rPr>
      </w:pPr>
      <w:r w:rsidRPr="00195D15">
        <w:rPr>
          <w:rFonts w:ascii="Liberation Serif" w:hAnsi="Liberation Serif"/>
        </w:rPr>
        <w:t>ПРИКАЗ</w:t>
      </w:r>
    </w:p>
    <w:p w:rsidR="007D716F" w:rsidRPr="00195D15" w:rsidRDefault="007D716F" w:rsidP="007D716F">
      <w:pPr>
        <w:pStyle w:val="32"/>
        <w:shd w:val="clear" w:color="auto" w:fill="auto"/>
        <w:spacing w:after="0" w:line="280" w:lineRule="exact"/>
        <w:rPr>
          <w:rFonts w:ascii="Liberation Serif" w:hAnsi="Liberation Serif"/>
        </w:rPr>
      </w:pPr>
    </w:p>
    <w:p w:rsidR="007D716F" w:rsidRPr="00195D15" w:rsidRDefault="007D716F" w:rsidP="007D716F">
      <w:pPr>
        <w:pStyle w:val="22"/>
        <w:shd w:val="clear" w:color="auto" w:fill="auto"/>
        <w:spacing w:before="0" w:after="0" w:line="240" w:lineRule="auto"/>
        <w:ind w:right="14"/>
        <w:rPr>
          <w:rStyle w:val="23"/>
          <w:rFonts w:ascii="Liberation Serif" w:hAnsi="Liberation Serif"/>
          <w:b w:val="0"/>
          <w:i w:val="0"/>
        </w:rPr>
      </w:pPr>
      <w:r w:rsidRPr="00195D15">
        <w:rPr>
          <w:rFonts w:ascii="Liberation Serif" w:hAnsi="Liberation Serif"/>
        </w:rPr>
        <w:t xml:space="preserve">от </w:t>
      </w:r>
      <w:r w:rsidRPr="00195D15">
        <w:rPr>
          <w:rStyle w:val="23"/>
          <w:rFonts w:ascii="Liberation Serif" w:hAnsi="Liberation Serif"/>
          <w:b w:val="0"/>
          <w:i w:val="0"/>
        </w:rPr>
        <w:t>_</w:t>
      </w:r>
      <w:r w:rsidR="00E826F4">
        <w:rPr>
          <w:rStyle w:val="23"/>
          <w:rFonts w:ascii="Liberation Serif" w:hAnsi="Liberation Serif"/>
          <w:b w:val="0"/>
          <w:i w:val="0"/>
        </w:rPr>
        <w:t>_________</w:t>
      </w:r>
      <w:r w:rsidR="002B74BE" w:rsidRPr="00195D15">
        <w:rPr>
          <w:rStyle w:val="23"/>
          <w:rFonts w:ascii="Liberation Serif" w:hAnsi="Liberation Serif"/>
          <w:b w:val="0"/>
          <w:i w:val="0"/>
        </w:rPr>
        <w:t>__</w:t>
      </w:r>
      <w:r w:rsidR="00E826F4">
        <w:rPr>
          <w:rStyle w:val="23"/>
          <w:rFonts w:ascii="Liberation Serif" w:hAnsi="Liberation Serif"/>
          <w:b w:val="0"/>
          <w:i w:val="0"/>
        </w:rPr>
        <w:t xml:space="preserve"> №______</w:t>
      </w:r>
    </w:p>
    <w:p w:rsidR="007D716F" w:rsidRPr="00195D15" w:rsidRDefault="007D716F" w:rsidP="007D716F">
      <w:pPr>
        <w:pStyle w:val="22"/>
        <w:shd w:val="clear" w:color="auto" w:fill="auto"/>
        <w:spacing w:before="0" w:after="0" w:line="240" w:lineRule="auto"/>
        <w:ind w:right="6580"/>
        <w:rPr>
          <w:rFonts w:ascii="Liberation Serif" w:hAnsi="Liberation Serif"/>
        </w:rPr>
      </w:pPr>
      <w:r w:rsidRPr="00195D15">
        <w:rPr>
          <w:rStyle w:val="23"/>
          <w:rFonts w:ascii="Liberation Serif" w:hAnsi="Liberation Serif"/>
          <w:b w:val="0"/>
          <w:i w:val="0"/>
        </w:rPr>
        <w:t>г.</w:t>
      </w:r>
      <w:r w:rsidRPr="00195D15">
        <w:rPr>
          <w:rFonts w:ascii="Liberation Serif" w:hAnsi="Liberation Serif"/>
        </w:rPr>
        <w:t xml:space="preserve"> Артемовский</w:t>
      </w:r>
    </w:p>
    <w:p w:rsidR="007D716F" w:rsidRPr="00195D15" w:rsidRDefault="007D716F" w:rsidP="009C7090">
      <w:pPr>
        <w:pStyle w:val="22"/>
        <w:shd w:val="clear" w:color="auto" w:fill="auto"/>
        <w:spacing w:before="0" w:after="0" w:line="240" w:lineRule="auto"/>
        <w:ind w:right="6580"/>
        <w:rPr>
          <w:rFonts w:ascii="Liberation Serif" w:hAnsi="Liberation Serif"/>
        </w:rPr>
      </w:pPr>
    </w:p>
    <w:p w:rsidR="001143C3" w:rsidRPr="00BA0BD5" w:rsidRDefault="00E826F4" w:rsidP="009C7090">
      <w:pPr>
        <w:pStyle w:val="40"/>
        <w:shd w:val="clear" w:color="auto" w:fill="auto"/>
        <w:spacing w:before="0" w:after="0" w:line="240" w:lineRule="auto"/>
        <w:rPr>
          <w:rFonts w:ascii="Liberation Serif" w:hAnsi="Liberation Serif" w:cs="Liberation Serif"/>
          <w:sz w:val="26"/>
          <w:szCs w:val="26"/>
        </w:rPr>
      </w:pPr>
      <w:r w:rsidRPr="00BA0BD5">
        <w:rPr>
          <w:rFonts w:ascii="Liberation Serif" w:hAnsi="Liberation Serif" w:cs="Liberation Serif"/>
          <w:sz w:val="26"/>
          <w:szCs w:val="26"/>
        </w:rPr>
        <w:t>О внесении изменений в приказ Управления образования Артемовского городского округа от 10.01.2022 № 04 «</w:t>
      </w:r>
      <w:r w:rsidR="007D716F" w:rsidRPr="00BA0BD5">
        <w:rPr>
          <w:rFonts w:ascii="Liberation Serif" w:hAnsi="Liberation Serif" w:cs="Liberation Serif"/>
          <w:sz w:val="26"/>
          <w:szCs w:val="26"/>
        </w:rPr>
        <w:t xml:space="preserve">Об утверждении </w:t>
      </w:r>
    </w:p>
    <w:p w:rsidR="007D716F" w:rsidRPr="00BA0BD5" w:rsidRDefault="007D716F" w:rsidP="009C7090">
      <w:pPr>
        <w:pStyle w:val="40"/>
        <w:shd w:val="clear" w:color="auto" w:fill="auto"/>
        <w:spacing w:before="0" w:after="0" w:line="240" w:lineRule="auto"/>
        <w:rPr>
          <w:rFonts w:ascii="Liberation Serif" w:hAnsi="Liberation Serif" w:cs="Liberation Serif"/>
          <w:sz w:val="26"/>
          <w:szCs w:val="26"/>
        </w:rPr>
      </w:pPr>
      <w:r w:rsidRPr="00BA0BD5">
        <w:rPr>
          <w:rFonts w:ascii="Liberation Serif" w:hAnsi="Liberation Serif" w:cs="Liberation Serif"/>
          <w:sz w:val="26"/>
          <w:szCs w:val="26"/>
        </w:rPr>
        <w:t>Положения об организации предоставления общедоступного и бесплатного начального общего, основного общего и среднего общего образования на территории Артемовского городского округа»</w:t>
      </w:r>
    </w:p>
    <w:p w:rsidR="007D716F" w:rsidRPr="00BA0BD5" w:rsidRDefault="007D716F" w:rsidP="007D716F">
      <w:pPr>
        <w:pStyle w:val="40"/>
        <w:shd w:val="clear" w:color="auto" w:fill="auto"/>
        <w:spacing w:before="0" w:after="0"/>
        <w:rPr>
          <w:rFonts w:ascii="Liberation Serif" w:hAnsi="Liberation Serif" w:cs="Liberation Serif"/>
          <w:sz w:val="26"/>
          <w:szCs w:val="26"/>
        </w:rPr>
      </w:pPr>
    </w:p>
    <w:p w:rsidR="007D716F" w:rsidRPr="00BA0BD5" w:rsidRDefault="00496D78" w:rsidP="00A42955">
      <w:pPr>
        <w:pStyle w:val="22"/>
        <w:spacing w:before="0" w:after="0" w:line="240" w:lineRule="auto"/>
        <w:ind w:firstLine="743"/>
        <w:jc w:val="both"/>
        <w:rPr>
          <w:rFonts w:ascii="Liberation Serif" w:hAnsi="Liberation Serif" w:cs="Liberation Serif"/>
          <w:sz w:val="26"/>
          <w:szCs w:val="26"/>
        </w:rPr>
      </w:pPr>
      <w:r w:rsidRPr="00BA0BD5">
        <w:rPr>
          <w:rFonts w:ascii="Liberation Serif" w:hAnsi="Liberation Serif" w:cs="Liberation Serif"/>
          <w:sz w:val="26"/>
          <w:szCs w:val="26"/>
        </w:rPr>
        <w:t>В</w:t>
      </w:r>
      <w:r w:rsidR="00011C89" w:rsidRPr="00BA0BD5">
        <w:rPr>
          <w:rFonts w:ascii="Liberation Serif" w:hAnsi="Liberation Serif" w:cs="Liberation Serif"/>
          <w:sz w:val="26"/>
          <w:szCs w:val="26"/>
        </w:rPr>
        <w:t xml:space="preserve">виду вступления в силу приказа </w:t>
      </w:r>
      <w:proofErr w:type="spellStart"/>
      <w:r w:rsidR="00011C89" w:rsidRPr="00BA0BD5">
        <w:rPr>
          <w:rFonts w:ascii="Liberation Serif" w:hAnsi="Liberation Serif" w:cs="Liberation Serif"/>
          <w:sz w:val="26"/>
          <w:szCs w:val="26"/>
        </w:rPr>
        <w:t>Минпросвещения</w:t>
      </w:r>
      <w:proofErr w:type="spellEnd"/>
      <w:r w:rsidR="00011C89" w:rsidRPr="00BA0BD5">
        <w:rPr>
          <w:rFonts w:ascii="Liberation Serif" w:hAnsi="Liberation Serif" w:cs="Liberation Serif"/>
          <w:sz w:val="26"/>
          <w:szCs w:val="26"/>
        </w:rPr>
        <w:t xml:space="preserve"> России</w:t>
      </w:r>
      <w:r w:rsidR="004B4F8E" w:rsidRPr="00BA0BD5">
        <w:rPr>
          <w:rFonts w:ascii="Liberation Serif" w:hAnsi="Liberation Serif" w:cs="Liberation Serif"/>
          <w:sz w:val="26"/>
          <w:szCs w:val="26"/>
        </w:rPr>
        <w:t xml:space="preserve"> </w:t>
      </w:r>
      <w:r w:rsidR="00FD14AB">
        <w:rPr>
          <w:rFonts w:ascii="Liberation Serif" w:hAnsi="Liberation Serif" w:cs="Liberation Serif"/>
          <w:sz w:val="26"/>
          <w:szCs w:val="26"/>
        </w:rPr>
        <w:t>от 4 марта 2025 года №</w:t>
      </w:r>
      <w:r w:rsidR="00CF134C" w:rsidRPr="00BA0BD5">
        <w:rPr>
          <w:rFonts w:ascii="Liberation Serif" w:hAnsi="Liberation Serif" w:cs="Liberation Serif"/>
          <w:sz w:val="26"/>
          <w:szCs w:val="26"/>
        </w:rPr>
        <w:t xml:space="preserve">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 </w:t>
      </w:r>
      <w:r w:rsidR="000E52D7" w:rsidRPr="00BA0BD5">
        <w:rPr>
          <w:rFonts w:ascii="Liberation Serif" w:hAnsi="Liberation Serif" w:cs="Liberation Serif"/>
          <w:sz w:val="26"/>
          <w:szCs w:val="26"/>
        </w:rPr>
        <w:t xml:space="preserve"> </w:t>
      </w:r>
      <w:r w:rsidR="00E826F4" w:rsidRPr="00BA0BD5">
        <w:rPr>
          <w:rFonts w:ascii="Liberation Serif" w:hAnsi="Liberation Serif" w:cs="Liberation Serif"/>
          <w:sz w:val="26"/>
          <w:szCs w:val="26"/>
        </w:rPr>
        <w:t>р</w:t>
      </w:r>
      <w:r w:rsidR="007D716F" w:rsidRPr="00BA0BD5">
        <w:rPr>
          <w:rFonts w:ascii="Liberation Serif" w:hAnsi="Liberation Serif" w:cs="Liberation Serif"/>
          <w:sz w:val="26"/>
          <w:szCs w:val="26"/>
        </w:rPr>
        <w:t>уководствуясь пунктом 1 части 1 статьи 9 Федерального закона от 29</w:t>
      </w:r>
      <w:r w:rsidR="00623123" w:rsidRPr="00BA0BD5">
        <w:rPr>
          <w:rFonts w:ascii="Liberation Serif" w:hAnsi="Liberation Serif" w:cs="Liberation Serif"/>
          <w:sz w:val="26"/>
          <w:szCs w:val="26"/>
        </w:rPr>
        <w:t xml:space="preserve"> декабря </w:t>
      </w:r>
      <w:r w:rsidR="007D716F" w:rsidRPr="00BA0BD5">
        <w:rPr>
          <w:rFonts w:ascii="Liberation Serif" w:hAnsi="Liberation Serif" w:cs="Liberation Serif"/>
          <w:sz w:val="26"/>
          <w:szCs w:val="26"/>
        </w:rPr>
        <w:t xml:space="preserve">2012 </w:t>
      </w:r>
      <w:r w:rsidR="00623123" w:rsidRPr="00BA0BD5">
        <w:rPr>
          <w:rFonts w:ascii="Liberation Serif" w:hAnsi="Liberation Serif" w:cs="Liberation Serif"/>
          <w:sz w:val="26"/>
          <w:szCs w:val="26"/>
        </w:rPr>
        <w:t xml:space="preserve">года </w:t>
      </w:r>
      <w:r w:rsidR="007D716F" w:rsidRPr="00BA0BD5">
        <w:rPr>
          <w:rFonts w:ascii="Liberation Serif" w:hAnsi="Liberation Serif" w:cs="Liberation Serif"/>
          <w:sz w:val="26"/>
          <w:szCs w:val="26"/>
        </w:rPr>
        <w:t xml:space="preserve">№ 273-ФЗ «Об образовании в Российской Федерации», Положением об Управлении образования Артемовского </w:t>
      </w:r>
      <w:r w:rsidR="00CF134C" w:rsidRPr="00BA0BD5">
        <w:rPr>
          <w:rFonts w:ascii="Liberation Serif" w:hAnsi="Liberation Serif" w:cs="Liberation Serif"/>
          <w:sz w:val="26"/>
          <w:szCs w:val="26"/>
        </w:rPr>
        <w:t>муниципального</w:t>
      </w:r>
      <w:r w:rsidR="007D716F" w:rsidRPr="00BA0BD5">
        <w:rPr>
          <w:rFonts w:ascii="Liberation Serif" w:hAnsi="Liberation Serif" w:cs="Liberation Serif"/>
          <w:sz w:val="26"/>
          <w:szCs w:val="26"/>
        </w:rPr>
        <w:t xml:space="preserve"> округа, </w:t>
      </w:r>
    </w:p>
    <w:p w:rsidR="007D716F" w:rsidRPr="00BA0BD5" w:rsidRDefault="007D716F" w:rsidP="00A42955">
      <w:pPr>
        <w:pStyle w:val="22"/>
        <w:shd w:val="clear" w:color="auto" w:fill="auto"/>
        <w:spacing w:before="0" w:after="0" w:line="240" w:lineRule="auto"/>
        <w:ind w:firstLine="743"/>
        <w:rPr>
          <w:rFonts w:ascii="Liberation Serif" w:hAnsi="Liberation Serif" w:cs="Liberation Serif"/>
          <w:sz w:val="26"/>
          <w:szCs w:val="26"/>
        </w:rPr>
      </w:pPr>
      <w:r w:rsidRPr="00BA0BD5">
        <w:rPr>
          <w:rFonts w:ascii="Liberation Serif" w:hAnsi="Liberation Serif" w:cs="Liberation Serif"/>
          <w:sz w:val="26"/>
          <w:szCs w:val="26"/>
        </w:rPr>
        <w:t>ПРИКАЗЫВАЮ:</w:t>
      </w:r>
    </w:p>
    <w:p w:rsidR="00E826F4" w:rsidRPr="00BA0BD5" w:rsidRDefault="00E826F4" w:rsidP="00A42955">
      <w:pPr>
        <w:pStyle w:val="22"/>
        <w:numPr>
          <w:ilvl w:val="0"/>
          <w:numId w:val="1"/>
        </w:numPr>
        <w:shd w:val="clear" w:color="auto" w:fill="auto"/>
        <w:tabs>
          <w:tab w:val="left" w:pos="1411"/>
        </w:tabs>
        <w:spacing w:before="0" w:after="0" w:line="240" w:lineRule="auto"/>
        <w:ind w:firstLine="743"/>
        <w:jc w:val="both"/>
        <w:rPr>
          <w:rFonts w:ascii="Liberation Serif" w:hAnsi="Liberation Serif" w:cs="Liberation Serif"/>
          <w:sz w:val="26"/>
          <w:szCs w:val="26"/>
        </w:rPr>
      </w:pPr>
      <w:r w:rsidRPr="00BA0BD5">
        <w:rPr>
          <w:rFonts w:ascii="Liberation Serif" w:hAnsi="Liberation Serif" w:cs="Liberation Serif"/>
          <w:sz w:val="26"/>
          <w:szCs w:val="26"/>
        </w:rPr>
        <w:t>Внести в приказ Управления образования Артемовского городского округа от 10.01.2022 № 04 «Об утверждении Положения об организации предоставления общедоступного и бесплатного начального общего, основного общего и среднего общего образования на территории Артемовского городского округа» следующ</w:t>
      </w:r>
      <w:r w:rsidR="00AC49E9" w:rsidRPr="00BA0BD5">
        <w:rPr>
          <w:rFonts w:ascii="Liberation Serif" w:hAnsi="Liberation Serif" w:cs="Liberation Serif"/>
          <w:sz w:val="26"/>
          <w:szCs w:val="26"/>
        </w:rPr>
        <w:t>и</w:t>
      </w:r>
      <w:r w:rsidRPr="00BA0BD5">
        <w:rPr>
          <w:rFonts w:ascii="Liberation Serif" w:hAnsi="Liberation Serif" w:cs="Liberation Serif"/>
          <w:sz w:val="26"/>
          <w:szCs w:val="26"/>
        </w:rPr>
        <w:t>е изменени</w:t>
      </w:r>
      <w:r w:rsidR="00AC49E9" w:rsidRPr="00BA0BD5">
        <w:rPr>
          <w:rFonts w:ascii="Liberation Serif" w:hAnsi="Liberation Serif" w:cs="Liberation Serif"/>
          <w:sz w:val="26"/>
          <w:szCs w:val="26"/>
        </w:rPr>
        <w:t>я</w:t>
      </w:r>
      <w:r w:rsidRPr="00BA0BD5">
        <w:rPr>
          <w:rFonts w:ascii="Liberation Serif" w:hAnsi="Liberation Serif" w:cs="Liberation Serif"/>
          <w:sz w:val="26"/>
          <w:szCs w:val="26"/>
        </w:rPr>
        <w:t>:</w:t>
      </w:r>
    </w:p>
    <w:p w:rsidR="00AC49E9" w:rsidRPr="00BA0BD5" w:rsidRDefault="00AC49E9" w:rsidP="00A42955">
      <w:pPr>
        <w:pStyle w:val="22"/>
        <w:numPr>
          <w:ilvl w:val="1"/>
          <w:numId w:val="31"/>
        </w:numPr>
        <w:shd w:val="clear" w:color="auto" w:fill="auto"/>
        <w:tabs>
          <w:tab w:val="left" w:pos="1411"/>
        </w:tabs>
        <w:spacing w:before="0" w:after="0" w:line="240" w:lineRule="auto"/>
        <w:ind w:left="0" w:firstLine="743"/>
        <w:jc w:val="both"/>
        <w:rPr>
          <w:rFonts w:ascii="Liberation Serif" w:hAnsi="Liberation Serif" w:cs="Liberation Serif"/>
          <w:sz w:val="26"/>
          <w:szCs w:val="26"/>
        </w:rPr>
      </w:pPr>
      <w:r w:rsidRPr="00BA0BD5">
        <w:rPr>
          <w:rFonts w:ascii="Liberation Serif" w:hAnsi="Liberation Serif" w:cs="Liberation Serif"/>
          <w:sz w:val="26"/>
          <w:szCs w:val="26"/>
        </w:rPr>
        <w:t>Подпункт 1.1. пункта 1</w:t>
      </w:r>
      <w:r w:rsidR="00D745B1" w:rsidRPr="00BA0BD5">
        <w:rPr>
          <w:rFonts w:ascii="Liberation Serif" w:hAnsi="Liberation Serif" w:cs="Liberation Serif"/>
          <w:sz w:val="26"/>
          <w:szCs w:val="26"/>
        </w:rPr>
        <w:t>.</w:t>
      </w:r>
      <w:r w:rsidRPr="00BA0BD5">
        <w:rPr>
          <w:rFonts w:ascii="Liberation Serif" w:hAnsi="Liberation Serif" w:cs="Liberation Serif"/>
          <w:sz w:val="26"/>
          <w:szCs w:val="26"/>
        </w:rPr>
        <w:t xml:space="preserve"> дополнить абзацем 11 следующего содержания: </w:t>
      </w:r>
    </w:p>
    <w:p w:rsidR="00AC49E9" w:rsidRPr="00BA0BD5" w:rsidRDefault="00AC49E9" w:rsidP="00A42955">
      <w:pPr>
        <w:pStyle w:val="22"/>
        <w:shd w:val="clear" w:color="auto" w:fill="auto"/>
        <w:tabs>
          <w:tab w:val="left" w:pos="1411"/>
        </w:tabs>
        <w:spacing w:before="0" w:after="0" w:line="240" w:lineRule="auto"/>
        <w:ind w:firstLine="743"/>
        <w:jc w:val="both"/>
        <w:rPr>
          <w:rFonts w:ascii="Liberation Serif" w:hAnsi="Liberation Serif" w:cs="Liberation Serif"/>
          <w:sz w:val="26"/>
          <w:szCs w:val="26"/>
        </w:rPr>
      </w:pPr>
      <w:r w:rsidRPr="00BA0BD5">
        <w:rPr>
          <w:rFonts w:ascii="Liberation Serif" w:hAnsi="Liberation Serif" w:cs="Liberation Serif"/>
          <w:sz w:val="26"/>
          <w:szCs w:val="26"/>
        </w:rPr>
        <w:t xml:space="preserve">«- приказом Министерства просвещения Российской Федерации от 04.03.2025 </w:t>
      </w:r>
      <w:r w:rsidR="00A42955" w:rsidRPr="00BA0BD5">
        <w:rPr>
          <w:rFonts w:ascii="Liberation Serif" w:hAnsi="Liberation Serif" w:cs="Liberation Serif"/>
          <w:sz w:val="26"/>
          <w:szCs w:val="26"/>
        </w:rPr>
        <w:t xml:space="preserve">               </w:t>
      </w:r>
      <w:r w:rsidRPr="00BA0BD5">
        <w:rPr>
          <w:rFonts w:ascii="Liberation Serif" w:hAnsi="Liberation Serif" w:cs="Liberation Serif"/>
          <w:sz w:val="26"/>
          <w:szCs w:val="26"/>
        </w:rPr>
        <w:t>№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00BE2931" w:rsidRPr="00BA0BD5">
        <w:rPr>
          <w:rFonts w:ascii="Liberation Serif" w:hAnsi="Liberation Serif" w:cs="Liberation Serif"/>
          <w:sz w:val="26"/>
          <w:szCs w:val="26"/>
        </w:rPr>
        <w:t>;</w:t>
      </w:r>
      <w:r w:rsidRPr="00BA0BD5">
        <w:rPr>
          <w:rFonts w:ascii="Liberation Serif" w:hAnsi="Liberation Serif" w:cs="Liberation Serif"/>
          <w:sz w:val="26"/>
          <w:szCs w:val="26"/>
        </w:rPr>
        <w:t xml:space="preserve">»; </w:t>
      </w:r>
    </w:p>
    <w:p w:rsidR="00AC49E9" w:rsidRPr="00BA0BD5" w:rsidRDefault="00BE2931" w:rsidP="00A42955">
      <w:pPr>
        <w:pStyle w:val="22"/>
        <w:numPr>
          <w:ilvl w:val="1"/>
          <w:numId w:val="31"/>
        </w:numPr>
        <w:shd w:val="clear" w:color="auto" w:fill="auto"/>
        <w:tabs>
          <w:tab w:val="left" w:pos="1411"/>
        </w:tabs>
        <w:spacing w:before="0" w:after="0" w:line="240" w:lineRule="auto"/>
        <w:ind w:left="0" w:firstLine="743"/>
        <w:jc w:val="both"/>
        <w:rPr>
          <w:rFonts w:ascii="Liberation Serif" w:hAnsi="Liberation Serif" w:cs="Liberation Serif"/>
          <w:sz w:val="26"/>
          <w:szCs w:val="26"/>
        </w:rPr>
      </w:pPr>
      <w:r w:rsidRPr="00BA0BD5">
        <w:rPr>
          <w:rFonts w:ascii="Liberation Serif" w:hAnsi="Liberation Serif" w:cs="Liberation Serif"/>
          <w:sz w:val="26"/>
          <w:szCs w:val="26"/>
        </w:rPr>
        <w:t>Подпункт 2.1. пункта 2</w:t>
      </w:r>
      <w:r w:rsidR="00D745B1" w:rsidRPr="00BA0BD5">
        <w:rPr>
          <w:rFonts w:ascii="Liberation Serif" w:hAnsi="Liberation Serif" w:cs="Liberation Serif"/>
          <w:sz w:val="26"/>
          <w:szCs w:val="26"/>
        </w:rPr>
        <w:t>.</w:t>
      </w:r>
      <w:r w:rsidRPr="00BA0BD5">
        <w:rPr>
          <w:rFonts w:ascii="Liberation Serif" w:hAnsi="Liberation Serif" w:cs="Liberation Serif"/>
          <w:sz w:val="26"/>
          <w:szCs w:val="26"/>
        </w:rPr>
        <w:t xml:space="preserve"> дополнить абзацем 7 следующего содержания: </w:t>
      </w:r>
    </w:p>
    <w:p w:rsidR="00BE2931" w:rsidRPr="00BA0BD5" w:rsidRDefault="00BE2931" w:rsidP="00A42955">
      <w:pPr>
        <w:pStyle w:val="22"/>
        <w:shd w:val="clear" w:color="auto" w:fill="auto"/>
        <w:tabs>
          <w:tab w:val="left" w:pos="1411"/>
        </w:tabs>
        <w:spacing w:before="0" w:after="0" w:line="240" w:lineRule="auto"/>
        <w:ind w:firstLine="743"/>
        <w:jc w:val="both"/>
        <w:rPr>
          <w:rFonts w:ascii="Liberation Serif" w:hAnsi="Liberation Serif" w:cs="Liberation Serif"/>
          <w:sz w:val="26"/>
          <w:szCs w:val="26"/>
        </w:rPr>
      </w:pPr>
      <w:proofErr w:type="gramStart"/>
      <w:r w:rsidRPr="00BA0BD5">
        <w:rPr>
          <w:rFonts w:ascii="Liberation Serif" w:hAnsi="Liberation Serif" w:cs="Liberation Serif"/>
          <w:sz w:val="26"/>
          <w:szCs w:val="26"/>
        </w:rPr>
        <w:t>« -</w:t>
      </w:r>
      <w:proofErr w:type="gramEnd"/>
      <w:r w:rsidRPr="00BA0BD5">
        <w:rPr>
          <w:rFonts w:ascii="Liberation Serif" w:hAnsi="Liberation Serif" w:cs="Liberation Serif"/>
          <w:sz w:val="26"/>
          <w:szCs w:val="26"/>
        </w:rPr>
        <w:tab/>
        <w:t>обеспечение возможности несовершеннолетним, являющимся иностранными гражданами или лицами без гражданства, получения образования (при выполнении условий, установленных частью 2 статьи 78 Федерального закона от 29 декабря 2012 года № 273-Ф3 «Об образовании в Российской Федерации.»;</w:t>
      </w:r>
    </w:p>
    <w:p w:rsidR="00BE2931" w:rsidRPr="00BA0BD5" w:rsidRDefault="00814A9F" w:rsidP="00A42955">
      <w:pPr>
        <w:pStyle w:val="22"/>
        <w:numPr>
          <w:ilvl w:val="1"/>
          <w:numId w:val="31"/>
        </w:numPr>
        <w:shd w:val="clear" w:color="auto" w:fill="auto"/>
        <w:tabs>
          <w:tab w:val="left" w:pos="1411"/>
        </w:tabs>
        <w:spacing w:before="0" w:after="0" w:line="240" w:lineRule="auto"/>
        <w:ind w:left="0" w:firstLine="743"/>
        <w:jc w:val="both"/>
        <w:rPr>
          <w:rFonts w:ascii="Liberation Serif" w:hAnsi="Liberation Serif" w:cs="Liberation Serif"/>
          <w:sz w:val="26"/>
          <w:szCs w:val="26"/>
        </w:rPr>
      </w:pPr>
      <w:r w:rsidRPr="00BA0BD5">
        <w:rPr>
          <w:rFonts w:ascii="Liberation Serif" w:hAnsi="Liberation Serif" w:cs="Liberation Serif"/>
          <w:sz w:val="26"/>
          <w:szCs w:val="26"/>
        </w:rPr>
        <w:t>Подпункт 4.5. пункта 4</w:t>
      </w:r>
      <w:r w:rsidR="00D745B1" w:rsidRPr="00BA0BD5">
        <w:rPr>
          <w:rFonts w:ascii="Liberation Serif" w:hAnsi="Liberation Serif" w:cs="Liberation Serif"/>
          <w:sz w:val="26"/>
          <w:szCs w:val="26"/>
        </w:rPr>
        <w:t>.</w:t>
      </w:r>
      <w:r w:rsidRPr="00BA0BD5">
        <w:rPr>
          <w:rFonts w:ascii="Liberation Serif" w:hAnsi="Liberation Serif" w:cs="Liberation Serif"/>
          <w:sz w:val="26"/>
          <w:szCs w:val="26"/>
        </w:rPr>
        <w:t xml:space="preserve"> изложить в следующей редакции: </w:t>
      </w:r>
    </w:p>
    <w:p w:rsidR="00814A9F" w:rsidRPr="00BA0BD5" w:rsidRDefault="00814A9F" w:rsidP="00A42955">
      <w:pPr>
        <w:pStyle w:val="22"/>
        <w:shd w:val="clear" w:color="auto" w:fill="auto"/>
        <w:tabs>
          <w:tab w:val="left" w:pos="1411"/>
        </w:tabs>
        <w:spacing w:before="0" w:after="0" w:line="240" w:lineRule="auto"/>
        <w:ind w:firstLine="743"/>
        <w:jc w:val="both"/>
        <w:rPr>
          <w:rFonts w:ascii="Liberation Serif" w:hAnsi="Liberation Serif" w:cs="Liberation Serif"/>
          <w:sz w:val="26"/>
          <w:szCs w:val="26"/>
        </w:rPr>
      </w:pPr>
      <w:r w:rsidRPr="00BA0BD5">
        <w:rPr>
          <w:rFonts w:ascii="Liberation Serif" w:hAnsi="Liberation Serif" w:cs="Liberation Serif"/>
          <w:sz w:val="26"/>
          <w:szCs w:val="26"/>
        </w:rPr>
        <w:t>«</w:t>
      </w:r>
      <w:r w:rsidR="006E71C2" w:rsidRPr="00BA0BD5">
        <w:rPr>
          <w:rFonts w:ascii="Liberation Serif" w:hAnsi="Liberation Serif" w:cs="Liberation Serif"/>
          <w:sz w:val="26"/>
          <w:szCs w:val="26"/>
        </w:rPr>
        <w:t>4.5.</w:t>
      </w:r>
      <w:r w:rsidR="006E71C2" w:rsidRPr="00BA0BD5">
        <w:rPr>
          <w:rFonts w:ascii="Liberation Serif" w:hAnsi="Liberation Serif" w:cs="Liberation Serif"/>
          <w:sz w:val="26"/>
          <w:szCs w:val="26"/>
        </w:rPr>
        <w:tab/>
        <w:t>Во внеочередном порядке предоставляются места в муниципальных общеобразовательных организациях детям, в соответствии с пунктом 8 статьи 24 Федерального закона от 27 мая 1998 г. №</w:t>
      </w:r>
      <w:r w:rsidR="00BA0BD5">
        <w:rPr>
          <w:rFonts w:ascii="Liberation Serif" w:hAnsi="Liberation Serif" w:cs="Liberation Serif"/>
          <w:sz w:val="26"/>
          <w:szCs w:val="26"/>
        </w:rPr>
        <w:t xml:space="preserve"> </w:t>
      </w:r>
      <w:r w:rsidR="006E71C2" w:rsidRPr="00BA0BD5">
        <w:rPr>
          <w:rFonts w:ascii="Liberation Serif" w:hAnsi="Liberation Serif" w:cs="Liberation Serif"/>
          <w:sz w:val="26"/>
          <w:szCs w:val="26"/>
        </w:rPr>
        <w:t xml:space="preserve">76-ФЗ «О статусе военнослужащих», статьей 28.1 Федерального закона от 3 июля 2016 года </w:t>
      </w:r>
      <w:r w:rsidR="00BA0BD5">
        <w:rPr>
          <w:rFonts w:ascii="Liberation Serif" w:hAnsi="Liberation Serif" w:cs="Liberation Serif"/>
          <w:sz w:val="26"/>
          <w:szCs w:val="26"/>
        </w:rPr>
        <w:t xml:space="preserve">№ </w:t>
      </w:r>
      <w:r w:rsidR="006E71C2" w:rsidRPr="00BA0BD5">
        <w:rPr>
          <w:rFonts w:ascii="Liberation Serif" w:hAnsi="Liberation Serif" w:cs="Liberation Serif"/>
          <w:sz w:val="26"/>
          <w:szCs w:val="26"/>
        </w:rPr>
        <w:t>226-ФЗ «О войсках национальной гвардии Российской Федерации», по месту жительства их семей»;</w:t>
      </w:r>
    </w:p>
    <w:p w:rsidR="006E71C2" w:rsidRPr="00BA0BD5" w:rsidRDefault="002D07E0" w:rsidP="00A42955">
      <w:pPr>
        <w:pStyle w:val="22"/>
        <w:numPr>
          <w:ilvl w:val="1"/>
          <w:numId w:val="31"/>
        </w:numPr>
        <w:shd w:val="clear" w:color="auto" w:fill="auto"/>
        <w:tabs>
          <w:tab w:val="left" w:pos="1411"/>
        </w:tabs>
        <w:spacing w:before="0" w:after="0" w:line="240" w:lineRule="auto"/>
        <w:ind w:left="0" w:firstLine="743"/>
        <w:jc w:val="both"/>
        <w:rPr>
          <w:rFonts w:ascii="Liberation Serif" w:hAnsi="Liberation Serif" w:cs="Liberation Serif"/>
          <w:sz w:val="26"/>
          <w:szCs w:val="26"/>
        </w:rPr>
      </w:pPr>
      <w:r w:rsidRPr="00BA0BD5">
        <w:rPr>
          <w:rFonts w:ascii="Liberation Serif" w:hAnsi="Liberation Serif" w:cs="Liberation Serif"/>
          <w:sz w:val="26"/>
          <w:szCs w:val="26"/>
        </w:rPr>
        <w:t>Подпункт 4.12. пункта 4</w:t>
      </w:r>
      <w:r w:rsidR="00D745B1" w:rsidRPr="00BA0BD5">
        <w:rPr>
          <w:rFonts w:ascii="Liberation Serif" w:hAnsi="Liberation Serif" w:cs="Liberation Serif"/>
          <w:sz w:val="26"/>
          <w:szCs w:val="26"/>
        </w:rPr>
        <w:t>.</w:t>
      </w:r>
      <w:r w:rsidRPr="00BA0BD5">
        <w:rPr>
          <w:rFonts w:ascii="Liberation Serif" w:hAnsi="Liberation Serif" w:cs="Liberation Serif"/>
          <w:sz w:val="26"/>
          <w:szCs w:val="26"/>
        </w:rPr>
        <w:t xml:space="preserve"> изложить в следующей редакции: </w:t>
      </w:r>
    </w:p>
    <w:p w:rsidR="0055047A" w:rsidRPr="00BA0BD5" w:rsidRDefault="002D07E0" w:rsidP="00A42955">
      <w:pPr>
        <w:pStyle w:val="22"/>
        <w:shd w:val="clear" w:color="auto" w:fill="auto"/>
        <w:tabs>
          <w:tab w:val="left" w:pos="1411"/>
        </w:tabs>
        <w:spacing w:before="0" w:after="0" w:line="240" w:lineRule="auto"/>
        <w:ind w:firstLine="743"/>
        <w:jc w:val="both"/>
        <w:rPr>
          <w:rFonts w:ascii="Liberation Serif" w:hAnsi="Liberation Serif" w:cs="Liberation Serif"/>
          <w:sz w:val="26"/>
          <w:szCs w:val="26"/>
        </w:rPr>
      </w:pPr>
      <w:r w:rsidRPr="00BA0BD5">
        <w:rPr>
          <w:rFonts w:ascii="Liberation Serif" w:hAnsi="Liberation Serif" w:cs="Liberation Serif"/>
          <w:sz w:val="26"/>
          <w:szCs w:val="26"/>
        </w:rPr>
        <w:t>«4.12.</w:t>
      </w:r>
      <w:r w:rsidRPr="00BA0BD5">
        <w:rPr>
          <w:rFonts w:ascii="Liberation Serif" w:hAnsi="Liberation Serif" w:cs="Liberation Serif"/>
          <w:sz w:val="26"/>
          <w:szCs w:val="26"/>
        </w:rPr>
        <w:tab/>
        <w:t>В приеме муниципальную образовательную организацию может быть отказано только по причине отсутствия в ней свободных мест,</w:t>
      </w:r>
      <w:r w:rsidR="00D174B5" w:rsidRPr="00BA0BD5">
        <w:rPr>
          <w:rFonts w:ascii="Liberation Serif" w:hAnsi="Liberation Serif" w:cs="Liberation Serif"/>
          <w:sz w:val="26"/>
          <w:szCs w:val="26"/>
        </w:rPr>
        <w:t xml:space="preserve"> а </w:t>
      </w:r>
      <w:proofErr w:type="gramStart"/>
      <w:r w:rsidR="00D174B5" w:rsidRPr="00BA0BD5">
        <w:rPr>
          <w:rFonts w:ascii="Liberation Serif" w:hAnsi="Liberation Serif" w:cs="Liberation Serif"/>
          <w:sz w:val="26"/>
          <w:szCs w:val="26"/>
        </w:rPr>
        <w:t xml:space="preserve">также </w:t>
      </w:r>
      <w:r w:rsidRPr="00BA0BD5">
        <w:rPr>
          <w:rFonts w:ascii="Liberation Serif" w:hAnsi="Liberation Serif" w:cs="Liberation Serif"/>
          <w:sz w:val="26"/>
          <w:szCs w:val="26"/>
        </w:rPr>
        <w:t xml:space="preserve"> </w:t>
      </w:r>
      <w:r w:rsidR="00D174B5" w:rsidRPr="00BA0BD5">
        <w:rPr>
          <w:rFonts w:ascii="Liberation Serif" w:hAnsi="Liberation Serif" w:cs="Liberation Serif"/>
          <w:sz w:val="26"/>
          <w:szCs w:val="26"/>
        </w:rPr>
        <w:t>при</w:t>
      </w:r>
      <w:proofErr w:type="gramEnd"/>
      <w:r w:rsidR="00D174B5" w:rsidRPr="00BA0BD5">
        <w:rPr>
          <w:rFonts w:ascii="Liberation Serif" w:hAnsi="Liberation Serif" w:cs="Liberation Serif"/>
          <w:sz w:val="26"/>
          <w:szCs w:val="26"/>
        </w:rPr>
        <w:t xml:space="preserve"> невыполнении условий, установленных частью 2 статьи 78  Федерального закона от </w:t>
      </w:r>
      <w:r w:rsidR="00D174B5" w:rsidRPr="00BA0BD5">
        <w:rPr>
          <w:rFonts w:ascii="Liberation Serif" w:hAnsi="Liberation Serif" w:cs="Liberation Serif"/>
          <w:sz w:val="26"/>
          <w:szCs w:val="26"/>
        </w:rPr>
        <w:lastRenderedPageBreak/>
        <w:t xml:space="preserve">29 декабря 2012 года № 273-ФЗ, </w:t>
      </w:r>
      <w:r w:rsidRPr="00BA0BD5">
        <w:rPr>
          <w:rFonts w:ascii="Liberation Serif" w:hAnsi="Liberation Serif" w:cs="Liberation Serif"/>
          <w:sz w:val="26"/>
          <w:szCs w:val="26"/>
        </w:rPr>
        <w:t>за исключением случаев, предусмотренных частями 5 и 6 статьи 67 и статьей 88</w:t>
      </w:r>
      <w:r w:rsidR="00D174B5" w:rsidRPr="00BA0BD5">
        <w:rPr>
          <w:rFonts w:ascii="Liberation Serif" w:hAnsi="Liberation Serif" w:cs="Liberation Serif"/>
          <w:sz w:val="26"/>
          <w:szCs w:val="26"/>
        </w:rPr>
        <w:t xml:space="preserve"> Федерального закона от 29 декабря 2012 года № 273-ФЗ</w:t>
      </w:r>
      <w:r w:rsidRPr="00BA0BD5">
        <w:rPr>
          <w:rFonts w:ascii="Liberation Serif" w:hAnsi="Liberation Serif" w:cs="Liberation Serif"/>
          <w:sz w:val="26"/>
          <w:szCs w:val="26"/>
        </w:rPr>
        <w:t xml:space="preserve">. </w:t>
      </w:r>
    </w:p>
    <w:p w:rsidR="002D07E0" w:rsidRPr="00BA0BD5" w:rsidRDefault="002D07E0" w:rsidP="00A42955">
      <w:pPr>
        <w:pStyle w:val="22"/>
        <w:shd w:val="clear" w:color="auto" w:fill="auto"/>
        <w:tabs>
          <w:tab w:val="left" w:pos="1411"/>
        </w:tabs>
        <w:spacing w:before="0" w:after="0" w:line="240" w:lineRule="auto"/>
        <w:ind w:firstLine="743"/>
        <w:jc w:val="both"/>
        <w:rPr>
          <w:rFonts w:ascii="Liberation Serif" w:hAnsi="Liberation Serif" w:cs="Liberation Serif"/>
          <w:sz w:val="26"/>
          <w:szCs w:val="26"/>
        </w:rPr>
      </w:pPr>
      <w:r w:rsidRPr="00BA0BD5">
        <w:rPr>
          <w:rFonts w:ascii="Liberation Serif" w:hAnsi="Liberation Serif" w:cs="Liberation Serif"/>
          <w:sz w:val="26"/>
          <w:szCs w:val="26"/>
        </w:rPr>
        <w:t>В случае отсутствия мест в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Управление образования Артемовского муниципального округа.»;</w:t>
      </w:r>
    </w:p>
    <w:p w:rsidR="005045F9" w:rsidRPr="00BA0BD5" w:rsidRDefault="005045F9" w:rsidP="00A42955">
      <w:pPr>
        <w:pStyle w:val="22"/>
        <w:numPr>
          <w:ilvl w:val="1"/>
          <w:numId w:val="31"/>
        </w:numPr>
        <w:shd w:val="clear" w:color="auto" w:fill="auto"/>
        <w:tabs>
          <w:tab w:val="left" w:pos="1411"/>
        </w:tabs>
        <w:spacing w:before="0" w:after="0" w:line="240" w:lineRule="auto"/>
        <w:ind w:left="0" w:firstLine="743"/>
        <w:jc w:val="both"/>
        <w:rPr>
          <w:rFonts w:ascii="Liberation Serif" w:hAnsi="Liberation Serif" w:cs="Liberation Serif"/>
          <w:sz w:val="26"/>
          <w:szCs w:val="26"/>
        </w:rPr>
      </w:pPr>
      <w:r w:rsidRPr="00BA0BD5">
        <w:rPr>
          <w:rFonts w:ascii="Liberation Serif" w:hAnsi="Liberation Serif" w:cs="Liberation Serif"/>
          <w:sz w:val="26"/>
          <w:szCs w:val="26"/>
        </w:rPr>
        <w:t xml:space="preserve">Подпункт 4.23 пункта 4 изложить в следующей редакции: </w:t>
      </w:r>
    </w:p>
    <w:p w:rsidR="00250531" w:rsidRPr="00BA0BD5" w:rsidRDefault="00250531" w:rsidP="00A42955">
      <w:pPr>
        <w:pStyle w:val="22"/>
        <w:shd w:val="clear" w:color="auto" w:fill="auto"/>
        <w:spacing w:before="0" w:after="0" w:line="240" w:lineRule="auto"/>
        <w:ind w:firstLine="743"/>
        <w:jc w:val="both"/>
        <w:rPr>
          <w:rFonts w:ascii="Liberation Serif" w:hAnsi="Liberation Serif" w:cs="Liberation Serif"/>
          <w:sz w:val="26"/>
          <w:szCs w:val="26"/>
        </w:rPr>
      </w:pPr>
      <w:r w:rsidRPr="00BA0BD5">
        <w:rPr>
          <w:rFonts w:ascii="Liberation Serif" w:hAnsi="Liberation Serif" w:cs="Liberation Serif"/>
          <w:sz w:val="26"/>
          <w:szCs w:val="26"/>
        </w:rPr>
        <w:t xml:space="preserve">«4.23. Прием на обучение по основным общеобразовательным программам осуществляется </w:t>
      </w:r>
      <w:r w:rsidRPr="00BA0BD5">
        <w:rPr>
          <w:rFonts w:ascii="Liberation Serif" w:hAnsi="Liberation Serif" w:cs="Liberation Serif"/>
          <w:color w:val="auto"/>
          <w:sz w:val="26"/>
          <w:szCs w:val="26"/>
        </w:rPr>
        <w:t xml:space="preserve">по личному заявлению родителя (законного представителя) ребенка или поступающего, реализующего право, предусмотренное </w:t>
      </w:r>
      <w:hyperlink r:id="rId8" w:history="1">
        <w:r w:rsidRPr="00BA0BD5">
          <w:rPr>
            <w:rFonts w:ascii="Liberation Serif" w:hAnsi="Liberation Serif" w:cs="Liberation Serif"/>
            <w:color w:val="auto"/>
            <w:sz w:val="26"/>
            <w:szCs w:val="26"/>
          </w:rPr>
          <w:t>пунктом 1 части 1 статьи 34</w:t>
        </w:r>
      </w:hyperlink>
      <w:r w:rsidRPr="00BA0BD5">
        <w:rPr>
          <w:rFonts w:ascii="Liberation Serif" w:hAnsi="Liberation Serif" w:cs="Liberation Serif"/>
          <w:color w:val="auto"/>
          <w:sz w:val="26"/>
          <w:szCs w:val="26"/>
        </w:rPr>
        <w:t xml:space="preserve">, статьи 78 Федерального </w:t>
      </w:r>
      <w:hyperlink r:id="rId9" w:history="1">
        <w:r w:rsidRPr="00BA0BD5">
          <w:rPr>
            <w:rFonts w:ascii="Liberation Serif" w:hAnsi="Liberation Serif" w:cs="Liberation Serif"/>
            <w:color w:val="auto"/>
            <w:sz w:val="26"/>
            <w:szCs w:val="26"/>
          </w:rPr>
          <w:t>закона</w:t>
        </w:r>
      </w:hyperlink>
      <w:r w:rsidRPr="00BA0BD5">
        <w:rPr>
          <w:rFonts w:ascii="Liberation Serif" w:hAnsi="Liberation Serif" w:cs="Liberation Serif"/>
          <w:color w:val="auto"/>
          <w:sz w:val="26"/>
          <w:szCs w:val="26"/>
        </w:rPr>
        <w:t xml:space="preserve"> от 29 декабря 2012 г. </w:t>
      </w:r>
      <w:r w:rsidR="00BA0BD5">
        <w:rPr>
          <w:rFonts w:ascii="Liberation Serif" w:hAnsi="Liberation Serif" w:cs="Liberation Serif"/>
          <w:color w:val="auto"/>
          <w:sz w:val="26"/>
          <w:szCs w:val="26"/>
        </w:rPr>
        <w:t>№</w:t>
      </w:r>
      <w:r w:rsidRPr="00BA0BD5">
        <w:rPr>
          <w:rFonts w:ascii="Liberation Serif" w:hAnsi="Liberation Serif" w:cs="Liberation Serif"/>
          <w:color w:val="auto"/>
          <w:sz w:val="26"/>
          <w:szCs w:val="26"/>
        </w:rPr>
        <w:t xml:space="preserve"> 273-ФЗ «Об образовании в Российской Федерации».</w:t>
      </w:r>
    </w:p>
    <w:p w:rsidR="00250531" w:rsidRPr="00BA0BD5" w:rsidRDefault="00250531" w:rsidP="00A42955">
      <w:pPr>
        <w:shd w:val="clear" w:color="auto" w:fill="FFFFFF"/>
        <w:ind w:firstLine="743"/>
        <w:jc w:val="both"/>
        <w:rPr>
          <w:rFonts w:ascii="Liberation Serif" w:eastAsia="Times New Roman" w:hAnsi="Liberation Serif" w:cs="Liberation Serif"/>
          <w:sz w:val="26"/>
          <w:szCs w:val="26"/>
        </w:rPr>
      </w:pPr>
      <w:r w:rsidRPr="00BA0BD5">
        <w:rPr>
          <w:rFonts w:ascii="Liberation Serif" w:eastAsia="Times New Roman" w:hAnsi="Liberation Serif" w:cs="Liberation Serif"/>
          <w:sz w:val="26"/>
          <w:szCs w:val="26"/>
        </w:rPr>
        <w:t xml:space="preserve">Заявление о приеме на обучение и документы для приема на обучение, указанные в пункте 4.26. </w:t>
      </w:r>
      <w:r w:rsidRPr="00BA0BD5">
        <w:rPr>
          <w:rFonts w:ascii="Liberation Serif" w:eastAsia="Times New Roman" w:hAnsi="Liberation Serif" w:cs="Liberation Serif"/>
          <w:color w:val="auto"/>
          <w:sz w:val="26"/>
          <w:szCs w:val="26"/>
        </w:rPr>
        <w:t>настоящего положения</w:t>
      </w:r>
      <w:r w:rsidRPr="00BA0BD5">
        <w:rPr>
          <w:rFonts w:ascii="Liberation Serif" w:eastAsia="Times New Roman" w:hAnsi="Liberation Serif" w:cs="Liberation Serif"/>
          <w:sz w:val="26"/>
          <w:szCs w:val="26"/>
        </w:rPr>
        <w:t>, подаются одним из следующих способов:</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подпункте 4.26.1. пункта 4 Положения, подает (подают) одним из следующих способов:</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1)</w:t>
      </w:r>
      <w:r w:rsidRPr="00BA0BD5">
        <w:rPr>
          <w:rFonts w:ascii="Liberation Serif" w:hAnsi="Liberation Serif" w:cs="Liberation Serif"/>
          <w:sz w:val="26"/>
          <w:szCs w:val="26"/>
        </w:rPr>
        <w:tab/>
        <w:t>Обращение заявителя посредством Портала:</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для получения муниципальной услуги заявитель на Портале заполняет заявление в электронном виде с использованием специальной интерактивной формы;</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для подтверждения информа</w:t>
      </w:r>
      <w:bookmarkStart w:id="0" w:name="_GoBack"/>
      <w:bookmarkEnd w:id="0"/>
      <w:r w:rsidRPr="00BA0BD5">
        <w:rPr>
          <w:rFonts w:ascii="Liberation Serif" w:hAnsi="Liberation Serif" w:cs="Liberation Serif"/>
          <w:sz w:val="26"/>
          <w:szCs w:val="26"/>
        </w:rPr>
        <w:t>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Организацией. Уведомление о сроках предоставления оригиналов документов направляется Организацией в личный кабинет заявителя на Портале.</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решение о предоставлении муниципальной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2) по электронной почте;</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3) через операторов почтовой связи общего пользования заказным письмом с уведомлением о вручении;</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4) в структурном подразделении МФЦ;</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5) личное обращение в Организацию.</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подпункте 4.26.2. пункта 4 Положения, подает (подают) одним из следующих способов:</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1) в электронной форме посредством Портала;</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2) в структурном подразделении МФЦ;</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lastRenderedPageBreak/>
        <w:t>3) через операторов почтовой связи общего пользования заказным письмом с уведомлением о вручении.</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После представления документов, предусмотренных пунктами 4.26.1. и 4.26.2.  пункта 4</w:t>
      </w:r>
      <w:r w:rsidR="00D745B1" w:rsidRPr="00BA0BD5">
        <w:rPr>
          <w:rFonts w:ascii="Liberation Serif" w:hAnsi="Liberation Serif" w:cs="Liberation Serif"/>
          <w:sz w:val="26"/>
          <w:szCs w:val="26"/>
        </w:rPr>
        <w:t>.</w:t>
      </w:r>
      <w:r w:rsidRPr="00BA0BD5">
        <w:rPr>
          <w:rFonts w:ascii="Liberation Serif" w:hAnsi="Liberation Serif" w:cs="Liberation Serif"/>
          <w:sz w:val="26"/>
          <w:szCs w:val="26"/>
        </w:rPr>
        <w:t xml:space="preserve"> Положения, в течение 5 рабочих дней общеобразовательной организацией проводится проверка их комплектности.</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В случае представления неполного комплекта документов, предусмотренных пунктами предусмотренных пунктами 4.26.1. и 4.26.2.  пункта 4 Положения, общеобразовательная организация возвращает заявление без его рассмотрения.</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В случае представления полного комплекта документов, предусмотренных пунктами 4.26.1. и 4.26.2.  пункта 4 Положения,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 xml:space="preserve">В случае представления полного комплекта документов, </w:t>
      </w:r>
      <w:proofErr w:type="gramStart"/>
      <w:r w:rsidRPr="00BA0BD5">
        <w:rPr>
          <w:rFonts w:ascii="Liberation Serif" w:hAnsi="Liberation Serif" w:cs="Liberation Serif"/>
          <w:sz w:val="26"/>
          <w:szCs w:val="26"/>
        </w:rPr>
        <w:t>предусмотренных  пунктами</w:t>
      </w:r>
      <w:proofErr w:type="gramEnd"/>
      <w:r w:rsidRPr="00BA0BD5">
        <w:rPr>
          <w:rFonts w:ascii="Liberation Serif" w:hAnsi="Liberation Serif" w:cs="Liberation Serif"/>
          <w:sz w:val="26"/>
          <w:szCs w:val="26"/>
        </w:rPr>
        <w:t xml:space="preserve"> 4.26.1. и 4.26.2.  пункта 4 Положения,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Портала (при наличии).</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250531" w:rsidRPr="00BA0BD5" w:rsidRDefault="00250531" w:rsidP="00A42955">
      <w:pPr>
        <w:overflowPunct w:val="0"/>
        <w:ind w:firstLine="743"/>
        <w:jc w:val="both"/>
        <w:rPr>
          <w:rFonts w:ascii="Liberation Serif" w:hAnsi="Liberation Serif" w:cs="Liberation Serif"/>
          <w:sz w:val="26"/>
          <w:szCs w:val="26"/>
        </w:rPr>
      </w:pPr>
      <w:r w:rsidRPr="00BA0BD5">
        <w:rPr>
          <w:rFonts w:ascii="Liberation Serif" w:hAnsi="Liberation Serif" w:cs="Liberation Serif"/>
          <w:sz w:val="26"/>
          <w:szCs w:val="26"/>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5045F9" w:rsidRPr="00BA0BD5" w:rsidRDefault="00250531" w:rsidP="00A42955">
      <w:pPr>
        <w:pBdr>
          <w:top w:val="none" w:sz="0" w:space="0" w:color="000000"/>
          <w:left w:val="none" w:sz="0" w:space="0" w:color="000000"/>
          <w:bottom w:val="none" w:sz="0" w:space="0" w:color="000000"/>
          <w:right w:val="none" w:sz="0" w:space="0" w:color="000000"/>
        </w:pBdr>
        <w:suppressAutoHyphens/>
        <w:overflowPunct w:val="0"/>
        <w:autoSpaceDE w:val="0"/>
        <w:ind w:firstLine="743"/>
        <w:jc w:val="both"/>
        <w:textAlignment w:val="baseline"/>
        <w:rPr>
          <w:rFonts w:ascii="Liberation Serif" w:hAnsi="Liberation Serif" w:cs="Liberation Serif"/>
          <w:sz w:val="26"/>
          <w:szCs w:val="26"/>
        </w:rPr>
      </w:pPr>
      <w:r w:rsidRPr="00BA0BD5">
        <w:rPr>
          <w:rFonts w:ascii="Liberation Serif" w:eastAsia="Times New Roman" w:hAnsi="Liberation Serif" w:cs="Liberation Serif"/>
          <w:color w:val="auto"/>
          <w:sz w:val="26"/>
          <w:szCs w:val="26"/>
          <w:lang w:bidi="ar-SA"/>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w:t>
      </w:r>
      <w:r w:rsidRPr="00BA0BD5">
        <w:rPr>
          <w:rFonts w:ascii="Liberation Serif" w:eastAsia="Times New Roman" w:hAnsi="Liberation Serif" w:cs="Liberation Serif"/>
          <w:color w:val="auto"/>
          <w:sz w:val="26"/>
          <w:szCs w:val="26"/>
          <w:lang w:bidi="ar-SA"/>
        </w:rPr>
        <w:lastRenderedPageBreak/>
        <w:t>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Портала (при наличии).»;</w:t>
      </w:r>
    </w:p>
    <w:p w:rsidR="004F0B62" w:rsidRPr="00BA0BD5" w:rsidRDefault="005045F9" w:rsidP="00A42955">
      <w:pPr>
        <w:pStyle w:val="22"/>
        <w:numPr>
          <w:ilvl w:val="1"/>
          <w:numId w:val="31"/>
        </w:numPr>
        <w:shd w:val="clear" w:color="auto" w:fill="auto"/>
        <w:tabs>
          <w:tab w:val="left" w:pos="1411"/>
        </w:tabs>
        <w:spacing w:before="0" w:after="0" w:line="240" w:lineRule="auto"/>
        <w:ind w:left="0" w:firstLine="743"/>
        <w:jc w:val="both"/>
        <w:rPr>
          <w:rFonts w:ascii="Liberation Serif" w:hAnsi="Liberation Serif" w:cs="Liberation Serif"/>
          <w:sz w:val="26"/>
          <w:szCs w:val="26"/>
        </w:rPr>
      </w:pPr>
      <w:r w:rsidRPr="00BA0BD5">
        <w:rPr>
          <w:rFonts w:ascii="Liberation Serif" w:hAnsi="Liberation Serif" w:cs="Liberation Serif"/>
          <w:sz w:val="26"/>
          <w:szCs w:val="26"/>
        </w:rPr>
        <w:t>Подпункт 4.24</w:t>
      </w:r>
      <w:r w:rsidR="00D745B1" w:rsidRPr="00BA0BD5">
        <w:rPr>
          <w:rFonts w:ascii="Liberation Serif" w:hAnsi="Liberation Serif" w:cs="Liberation Serif"/>
          <w:sz w:val="26"/>
          <w:szCs w:val="26"/>
        </w:rPr>
        <w:t>.</w:t>
      </w:r>
      <w:r w:rsidRPr="00BA0BD5">
        <w:rPr>
          <w:rFonts w:ascii="Liberation Serif" w:hAnsi="Liberation Serif" w:cs="Liberation Serif"/>
          <w:sz w:val="26"/>
          <w:szCs w:val="26"/>
        </w:rPr>
        <w:t xml:space="preserve"> пункта 4</w:t>
      </w:r>
      <w:r w:rsidR="00D745B1" w:rsidRPr="00BA0BD5">
        <w:rPr>
          <w:rFonts w:ascii="Liberation Serif" w:hAnsi="Liberation Serif" w:cs="Liberation Serif"/>
          <w:sz w:val="26"/>
          <w:szCs w:val="26"/>
        </w:rPr>
        <w:t>. д</w:t>
      </w:r>
      <w:r w:rsidR="004F0B62" w:rsidRPr="00BA0BD5">
        <w:rPr>
          <w:rFonts w:ascii="Liberation Serif" w:hAnsi="Liberation Serif" w:cs="Liberation Serif"/>
          <w:sz w:val="26"/>
          <w:szCs w:val="26"/>
        </w:rPr>
        <w:t xml:space="preserve">ополнить </w:t>
      </w:r>
      <w:r w:rsidR="00747CA2" w:rsidRPr="00BA0BD5">
        <w:rPr>
          <w:rFonts w:ascii="Liberation Serif" w:hAnsi="Liberation Serif" w:cs="Liberation Serif"/>
          <w:sz w:val="26"/>
          <w:szCs w:val="26"/>
        </w:rPr>
        <w:t xml:space="preserve">абзацем 16 </w:t>
      </w:r>
      <w:r w:rsidR="004F0B62" w:rsidRPr="00BA0BD5">
        <w:rPr>
          <w:rFonts w:ascii="Liberation Serif" w:hAnsi="Liberation Serif" w:cs="Liberation Serif"/>
          <w:sz w:val="26"/>
          <w:szCs w:val="26"/>
        </w:rPr>
        <w:t xml:space="preserve">следующего содержания: </w:t>
      </w:r>
    </w:p>
    <w:p w:rsidR="00747CA2" w:rsidRPr="00BA0BD5" w:rsidRDefault="00747CA2" w:rsidP="00A42955">
      <w:pPr>
        <w:pStyle w:val="22"/>
        <w:shd w:val="clear" w:color="auto" w:fill="auto"/>
        <w:tabs>
          <w:tab w:val="left" w:pos="1411"/>
        </w:tabs>
        <w:spacing w:before="0" w:after="0" w:line="240" w:lineRule="auto"/>
        <w:ind w:firstLine="743"/>
        <w:jc w:val="both"/>
        <w:rPr>
          <w:rFonts w:ascii="Liberation Serif" w:hAnsi="Liberation Serif" w:cs="Liberation Serif"/>
          <w:sz w:val="26"/>
          <w:szCs w:val="26"/>
        </w:rPr>
      </w:pPr>
      <w:r w:rsidRPr="00BA0BD5">
        <w:rPr>
          <w:rFonts w:ascii="Liberation Serif" w:hAnsi="Liberation Serif" w:cs="Liberation Serif"/>
          <w:sz w:val="26"/>
          <w:szCs w:val="26"/>
        </w:rPr>
        <w:t>«</w:t>
      </w:r>
      <w:r w:rsidR="00EA6352" w:rsidRPr="00BA0BD5">
        <w:rPr>
          <w:rFonts w:ascii="Liberation Serif" w:hAnsi="Liberation Serif" w:cs="Liberation Serif"/>
          <w:sz w:val="26"/>
          <w:szCs w:val="26"/>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rsidR="00D745B1" w:rsidRPr="00BA0BD5">
        <w:rPr>
          <w:rFonts w:ascii="Liberation Serif" w:hAnsi="Liberation Serif" w:cs="Liberation Serif"/>
          <w:sz w:val="26"/>
          <w:szCs w:val="26"/>
        </w:rPr>
        <w:t>.»;</w:t>
      </w:r>
    </w:p>
    <w:p w:rsidR="00EA6352" w:rsidRPr="00BA0BD5" w:rsidRDefault="00EA6352" w:rsidP="00A42955">
      <w:pPr>
        <w:pStyle w:val="22"/>
        <w:numPr>
          <w:ilvl w:val="1"/>
          <w:numId w:val="31"/>
        </w:numPr>
        <w:shd w:val="clear" w:color="auto" w:fill="auto"/>
        <w:tabs>
          <w:tab w:val="left" w:pos="1411"/>
        </w:tabs>
        <w:spacing w:before="0" w:after="0" w:line="240" w:lineRule="auto"/>
        <w:ind w:left="0" w:firstLine="743"/>
        <w:jc w:val="both"/>
        <w:rPr>
          <w:rFonts w:ascii="Liberation Serif" w:hAnsi="Liberation Serif" w:cs="Liberation Serif"/>
          <w:sz w:val="26"/>
          <w:szCs w:val="26"/>
        </w:rPr>
      </w:pPr>
      <w:r w:rsidRPr="00BA0BD5">
        <w:rPr>
          <w:rFonts w:ascii="Liberation Serif" w:hAnsi="Liberation Serif" w:cs="Liberation Serif"/>
          <w:sz w:val="26"/>
          <w:szCs w:val="26"/>
        </w:rPr>
        <w:t xml:space="preserve">Подпункт </w:t>
      </w:r>
      <w:r w:rsidR="00D745B1" w:rsidRPr="00BA0BD5">
        <w:rPr>
          <w:rFonts w:ascii="Liberation Serif" w:hAnsi="Liberation Serif" w:cs="Liberation Serif"/>
          <w:sz w:val="26"/>
          <w:szCs w:val="26"/>
        </w:rPr>
        <w:t>4.26. пункта 4.</w:t>
      </w:r>
      <w:r w:rsidRPr="00BA0BD5">
        <w:rPr>
          <w:rFonts w:ascii="Liberation Serif" w:hAnsi="Liberation Serif" w:cs="Liberation Serif"/>
          <w:sz w:val="26"/>
          <w:szCs w:val="26"/>
        </w:rPr>
        <w:t xml:space="preserve"> </w:t>
      </w:r>
      <w:r w:rsidR="00D745B1" w:rsidRPr="00BA0BD5">
        <w:rPr>
          <w:rFonts w:ascii="Liberation Serif" w:hAnsi="Liberation Serif" w:cs="Liberation Serif"/>
          <w:sz w:val="26"/>
          <w:szCs w:val="26"/>
        </w:rPr>
        <w:t>изложить</w:t>
      </w:r>
      <w:r w:rsidRPr="00BA0BD5">
        <w:rPr>
          <w:rFonts w:ascii="Liberation Serif" w:hAnsi="Liberation Serif" w:cs="Liberation Serif"/>
          <w:sz w:val="26"/>
          <w:szCs w:val="26"/>
        </w:rPr>
        <w:t xml:space="preserve"> в следующей редакции: </w:t>
      </w:r>
    </w:p>
    <w:p w:rsidR="00B929A8" w:rsidRPr="00BA0BD5" w:rsidRDefault="00EA6352" w:rsidP="00A42955">
      <w:pPr>
        <w:pStyle w:val="af8"/>
        <w:tabs>
          <w:tab w:val="left" w:pos="1068"/>
        </w:tabs>
        <w:overflowPunct w:val="0"/>
        <w:ind w:firstLine="743"/>
        <w:rPr>
          <w:rFonts w:ascii="Liberation Serif" w:hAnsi="Liberation Serif" w:cs="Liberation Serif"/>
          <w:sz w:val="26"/>
          <w:szCs w:val="26"/>
        </w:rPr>
      </w:pPr>
      <w:r w:rsidRPr="00BA0BD5">
        <w:rPr>
          <w:rFonts w:ascii="Liberation Serif" w:hAnsi="Liberation Serif" w:cs="Liberation Serif"/>
          <w:sz w:val="26"/>
          <w:szCs w:val="26"/>
        </w:rPr>
        <w:t>«</w:t>
      </w:r>
      <w:r w:rsidR="00B929A8" w:rsidRPr="00BA0BD5">
        <w:rPr>
          <w:rFonts w:ascii="Liberation Serif" w:hAnsi="Liberation Serif" w:cs="Liberation Serif"/>
          <w:sz w:val="26"/>
          <w:szCs w:val="26"/>
        </w:rPr>
        <w:t>4.26. Перечень документов, необходимых для предоставления заявителем:</w:t>
      </w:r>
    </w:p>
    <w:p w:rsidR="00B929A8" w:rsidRPr="00BA0BD5" w:rsidRDefault="00B929A8" w:rsidP="00A42955">
      <w:pPr>
        <w:pStyle w:val="af8"/>
        <w:tabs>
          <w:tab w:val="left" w:pos="1068"/>
        </w:tabs>
        <w:overflowPunct w:val="0"/>
        <w:ind w:firstLine="743"/>
        <w:rPr>
          <w:rFonts w:ascii="Liberation Serif" w:hAnsi="Liberation Serif" w:cs="Liberation Serif"/>
          <w:sz w:val="26"/>
          <w:szCs w:val="26"/>
        </w:rPr>
      </w:pPr>
      <w:r w:rsidRPr="00BA0BD5">
        <w:rPr>
          <w:rFonts w:ascii="Liberation Serif" w:hAnsi="Liberation Serif" w:cs="Liberation Serif"/>
          <w:sz w:val="26"/>
          <w:szCs w:val="26"/>
        </w:rPr>
        <w:t xml:space="preserve">4.26.1.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предоставляют: </w:t>
      </w:r>
    </w:p>
    <w:p w:rsidR="00B929A8" w:rsidRPr="00BA0BD5" w:rsidRDefault="00B929A8" w:rsidP="00A42955">
      <w:pPr>
        <w:pStyle w:val="af8"/>
        <w:numPr>
          <w:ilvl w:val="0"/>
          <w:numId w:val="32"/>
        </w:numPr>
        <w:tabs>
          <w:tab w:val="left" w:pos="928"/>
          <w:tab w:val="left" w:pos="993"/>
        </w:tabs>
        <w:overflowPunct w:val="0"/>
        <w:ind w:left="0" w:firstLine="743"/>
        <w:rPr>
          <w:rFonts w:ascii="Liberation Serif" w:hAnsi="Liberation Serif" w:cs="Liberation Serif"/>
          <w:sz w:val="26"/>
          <w:szCs w:val="26"/>
        </w:rPr>
      </w:pPr>
      <w:r w:rsidRPr="00BA0BD5">
        <w:rPr>
          <w:rStyle w:val="13"/>
          <w:rFonts w:ascii="Liberation Serif" w:hAnsi="Liberation Serif" w:cs="Liberation Serif"/>
          <w:sz w:val="26"/>
          <w:szCs w:val="26"/>
        </w:rPr>
        <w:t xml:space="preserve">заявление о предоставлении </w:t>
      </w:r>
      <w:r w:rsidRPr="00BA0BD5">
        <w:rPr>
          <w:rStyle w:val="13"/>
          <w:rFonts w:ascii="Liberation Serif" w:hAnsi="Liberation Serif" w:cs="Liberation Serif"/>
          <w:w w:val="105"/>
          <w:sz w:val="26"/>
          <w:szCs w:val="26"/>
        </w:rPr>
        <w:t>муниципальной</w:t>
      </w:r>
      <w:r w:rsidRPr="00BA0BD5">
        <w:rPr>
          <w:rStyle w:val="13"/>
          <w:rFonts w:ascii="Liberation Serif" w:hAnsi="Liberation Serif" w:cs="Liberation Serif"/>
          <w:spacing w:val="40"/>
          <w:w w:val="105"/>
          <w:sz w:val="26"/>
          <w:szCs w:val="26"/>
        </w:rPr>
        <w:t xml:space="preserve"> </w:t>
      </w:r>
      <w:r w:rsidRPr="00BA0BD5">
        <w:rPr>
          <w:rStyle w:val="13"/>
          <w:rFonts w:ascii="Liberation Serif" w:hAnsi="Liberation Serif" w:cs="Liberation Serif"/>
          <w:spacing w:val="-2"/>
          <w:sz w:val="26"/>
          <w:szCs w:val="26"/>
        </w:rPr>
        <w:t>услуги</w:t>
      </w:r>
      <w:r w:rsidRPr="00BA0BD5">
        <w:rPr>
          <w:rStyle w:val="13"/>
          <w:rFonts w:ascii="Liberation Serif" w:hAnsi="Liberation Serif" w:cs="Liberation Serif"/>
          <w:sz w:val="26"/>
          <w:szCs w:val="26"/>
        </w:rPr>
        <w:t xml:space="preserve"> по </w:t>
      </w:r>
      <w:r w:rsidR="002431BA" w:rsidRPr="00BA0BD5">
        <w:rPr>
          <w:rStyle w:val="13"/>
          <w:rFonts w:ascii="Liberation Serif" w:hAnsi="Liberation Serif" w:cs="Liberation Serif"/>
          <w:sz w:val="26"/>
          <w:szCs w:val="26"/>
        </w:rPr>
        <w:t>установленной форме</w:t>
      </w:r>
      <w:r w:rsidRPr="00BA0BD5">
        <w:rPr>
          <w:rStyle w:val="13"/>
          <w:rFonts w:ascii="Liberation Serif" w:hAnsi="Liberation Serif" w:cs="Liberation Serif"/>
          <w:sz w:val="26"/>
          <w:szCs w:val="26"/>
        </w:rPr>
        <w:t>;</w:t>
      </w:r>
    </w:p>
    <w:p w:rsidR="00B929A8" w:rsidRPr="00BA0BD5" w:rsidRDefault="00B929A8" w:rsidP="00A42955">
      <w:pPr>
        <w:pStyle w:val="af8"/>
        <w:numPr>
          <w:ilvl w:val="0"/>
          <w:numId w:val="32"/>
        </w:numPr>
        <w:tabs>
          <w:tab w:val="left" w:pos="928"/>
          <w:tab w:val="left" w:pos="993"/>
        </w:tabs>
        <w:overflowPunct w:val="0"/>
        <w:ind w:left="0" w:firstLine="743"/>
        <w:rPr>
          <w:rFonts w:ascii="Liberation Serif" w:hAnsi="Liberation Serif" w:cs="Liberation Serif"/>
          <w:sz w:val="26"/>
          <w:szCs w:val="26"/>
        </w:rPr>
      </w:pPr>
      <w:r w:rsidRPr="00BA0BD5">
        <w:rPr>
          <w:rFonts w:ascii="Liberation Serif" w:hAnsi="Liberation Serif" w:cs="Liberation Serif"/>
          <w:sz w:val="26"/>
          <w:szCs w:val="26"/>
        </w:rPr>
        <w:t>копию документа, удостоверяющего личность родителя (законного представителя) ребенка или поступающего;</w:t>
      </w:r>
    </w:p>
    <w:p w:rsidR="00B929A8" w:rsidRPr="00BA0BD5" w:rsidRDefault="00B929A8" w:rsidP="00A42955">
      <w:pPr>
        <w:pStyle w:val="af8"/>
        <w:numPr>
          <w:ilvl w:val="0"/>
          <w:numId w:val="32"/>
        </w:numPr>
        <w:tabs>
          <w:tab w:val="left" w:pos="928"/>
          <w:tab w:val="left" w:pos="993"/>
        </w:tabs>
        <w:overflowPunct w:val="0"/>
        <w:ind w:left="0" w:firstLine="743"/>
        <w:rPr>
          <w:rFonts w:ascii="Liberation Serif" w:hAnsi="Liberation Serif" w:cs="Liberation Serif"/>
          <w:sz w:val="26"/>
          <w:szCs w:val="26"/>
        </w:rPr>
      </w:pPr>
      <w:r w:rsidRPr="00BA0BD5">
        <w:rPr>
          <w:rFonts w:ascii="Liberation Serif" w:hAnsi="Liberation Serif" w:cs="Liberation Serif"/>
          <w:sz w:val="26"/>
          <w:szCs w:val="26"/>
        </w:rPr>
        <w:t>копию свидетельства о рождении ребенка или документа, подтверждающего родство заявителя;</w:t>
      </w:r>
    </w:p>
    <w:p w:rsidR="00B929A8" w:rsidRPr="00BA0BD5" w:rsidRDefault="00B929A8" w:rsidP="00A42955">
      <w:pPr>
        <w:pStyle w:val="af8"/>
        <w:numPr>
          <w:ilvl w:val="0"/>
          <w:numId w:val="32"/>
        </w:numPr>
        <w:tabs>
          <w:tab w:val="left" w:pos="928"/>
          <w:tab w:val="left" w:pos="993"/>
        </w:tabs>
        <w:overflowPunct w:val="0"/>
        <w:ind w:left="0" w:firstLine="743"/>
        <w:rPr>
          <w:rFonts w:ascii="Liberation Serif" w:hAnsi="Liberation Serif" w:cs="Liberation Serif"/>
          <w:sz w:val="26"/>
          <w:szCs w:val="26"/>
        </w:rPr>
      </w:pPr>
      <w:r w:rsidRPr="00BA0BD5">
        <w:rPr>
          <w:rFonts w:ascii="Liberation Serif" w:hAnsi="Liberation Serif" w:cs="Liberation Serif"/>
          <w:sz w:val="26"/>
          <w:szCs w:val="26"/>
        </w:rPr>
        <w:t xml:space="preserve">копию свидетельства о рождении полнородных и </w:t>
      </w:r>
      <w:proofErr w:type="spellStart"/>
      <w:r w:rsidRPr="00BA0BD5">
        <w:rPr>
          <w:rFonts w:ascii="Liberation Serif" w:hAnsi="Liberation Serif" w:cs="Liberation Serif"/>
          <w:sz w:val="26"/>
          <w:szCs w:val="26"/>
        </w:rPr>
        <w:t>неполнородных</w:t>
      </w:r>
      <w:proofErr w:type="spellEnd"/>
      <w:r w:rsidRPr="00BA0BD5">
        <w:rPr>
          <w:rFonts w:ascii="Liberation Serif" w:hAnsi="Liberation Serif" w:cs="Liberation Serif"/>
          <w:sz w:val="26"/>
          <w:szCs w:val="26"/>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w:t>
      </w:r>
      <w:proofErr w:type="spellStart"/>
      <w:r w:rsidRPr="00BA0BD5">
        <w:rPr>
          <w:rFonts w:ascii="Liberation Serif" w:hAnsi="Liberation Serif" w:cs="Liberation Serif"/>
          <w:sz w:val="26"/>
          <w:szCs w:val="26"/>
        </w:rPr>
        <w:t>неполнородные</w:t>
      </w:r>
      <w:proofErr w:type="spellEnd"/>
      <w:r w:rsidRPr="00BA0BD5">
        <w:rPr>
          <w:rFonts w:ascii="Liberation Serif" w:hAnsi="Liberation Serif" w:cs="Liberation Serif"/>
          <w:sz w:val="26"/>
          <w:szCs w:val="26"/>
        </w:rPr>
        <w:t xml:space="preserve"> брат и (или) сестра);</w:t>
      </w:r>
    </w:p>
    <w:p w:rsidR="00B929A8" w:rsidRPr="00BA0BD5" w:rsidRDefault="00B929A8" w:rsidP="00A42955">
      <w:pPr>
        <w:pStyle w:val="af8"/>
        <w:numPr>
          <w:ilvl w:val="0"/>
          <w:numId w:val="32"/>
        </w:numPr>
        <w:tabs>
          <w:tab w:val="left" w:pos="928"/>
          <w:tab w:val="left" w:pos="993"/>
        </w:tabs>
        <w:overflowPunct w:val="0"/>
        <w:ind w:left="0" w:firstLine="743"/>
        <w:rPr>
          <w:rFonts w:ascii="Liberation Serif" w:hAnsi="Liberation Serif" w:cs="Liberation Serif"/>
          <w:sz w:val="26"/>
          <w:szCs w:val="26"/>
        </w:rPr>
      </w:pPr>
      <w:r w:rsidRPr="00BA0BD5">
        <w:rPr>
          <w:rFonts w:ascii="Liberation Serif" w:hAnsi="Liberation Serif" w:cs="Liberation Serif"/>
          <w:sz w:val="26"/>
          <w:szCs w:val="26"/>
        </w:rPr>
        <w:t>копию документа, подтверждающего установление опеки или попечительства (при необходимости);</w:t>
      </w:r>
    </w:p>
    <w:p w:rsidR="00B929A8" w:rsidRPr="00BA0BD5" w:rsidRDefault="00B929A8" w:rsidP="00A42955">
      <w:pPr>
        <w:pStyle w:val="af8"/>
        <w:numPr>
          <w:ilvl w:val="0"/>
          <w:numId w:val="32"/>
        </w:numPr>
        <w:tabs>
          <w:tab w:val="left" w:pos="928"/>
          <w:tab w:val="left" w:pos="993"/>
        </w:tabs>
        <w:overflowPunct w:val="0"/>
        <w:ind w:left="0" w:firstLine="743"/>
        <w:rPr>
          <w:rFonts w:ascii="Liberation Serif" w:hAnsi="Liberation Serif" w:cs="Liberation Serif"/>
          <w:sz w:val="26"/>
          <w:szCs w:val="26"/>
        </w:rPr>
      </w:pPr>
      <w:r w:rsidRPr="00BA0BD5">
        <w:rPr>
          <w:rFonts w:ascii="Liberation Serif" w:hAnsi="Liberation Serif" w:cs="Liberation Serif"/>
          <w:sz w:val="26"/>
          <w:szCs w:val="26"/>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929A8" w:rsidRPr="00BA0BD5" w:rsidRDefault="00B929A8" w:rsidP="00A42955">
      <w:pPr>
        <w:pStyle w:val="af8"/>
        <w:numPr>
          <w:ilvl w:val="0"/>
          <w:numId w:val="32"/>
        </w:numPr>
        <w:tabs>
          <w:tab w:val="left" w:pos="928"/>
          <w:tab w:val="left" w:pos="993"/>
        </w:tabs>
        <w:overflowPunct w:val="0"/>
        <w:ind w:left="0" w:firstLine="743"/>
        <w:rPr>
          <w:rFonts w:ascii="Liberation Serif" w:hAnsi="Liberation Serif" w:cs="Liberation Serif"/>
          <w:sz w:val="26"/>
          <w:szCs w:val="26"/>
        </w:rPr>
      </w:pPr>
      <w:r w:rsidRPr="00BA0BD5">
        <w:rPr>
          <w:rFonts w:ascii="Liberation Serif" w:hAnsi="Liberation Serif" w:cs="Liberation Serif"/>
          <w:sz w:val="26"/>
          <w:szCs w:val="26"/>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929A8" w:rsidRPr="00BA0BD5" w:rsidRDefault="00B929A8" w:rsidP="00A42955">
      <w:pPr>
        <w:pStyle w:val="af8"/>
        <w:numPr>
          <w:ilvl w:val="0"/>
          <w:numId w:val="32"/>
        </w:numPr>
        <w:tabs>
          <w:tab w:val="left" w:pos="928"/>
          <w:tab w:val="left" w:pos="993"/>
        </w:tabs>
        <w:overflowPunct w:val="0"/>
        <w:ind w:left="0" w:firstLine="743"/>
        <w:rPr>
          <w:rFonts w:ascii="Liberation Serif" w:hAnsi="Liberation Serif" w:cs="Liberation Serif"/>
          <w:sz w:val="26"/>
          <w:szCs w:val="26"/>
        </w:rPr>
      </w:pPr>
      <w:r w:rsidRPr="00BA0BD5">
        <w:rPr>
          <w:rFonts w:ascii="Liberation Serif" w:hAnsi="Liberation Serif" w:cs="Liberation Serif"/>
          <w:sz w:val="26"/>
          <w:szCs w:val="26"/>
        </w:rPr>
        <w:t>копию заключения психолого-медико-педагогической комиссии (при наличии);</w:t>
      </w:r>
    </w:p>
    <w:p w:rsidR="00B929A8" w:rsidRPr="00BA0BD5" w:rsidRDefault="00B929A8" w:rsidP="00A42955">
      <w:pPr>
        <w:pStyle w:val="af8"/>
        <w:numPr>
          <w:ilvl w:val="0"/>
          <w:numId w:val="32"/>
        </w:numPr>
        <w:tabs>
          <w:tab w:val="left" w:pos="928"/>
          <w:tab w:val="left" w:pos="993"/>
        </w:tabs>
        <w:overflowPunct w:val="0"/>
        <w:ind w:left="0" w:firstLine="743"/>
        <w:rPr>
          <w:rFonts w:ascii="Liberation Serif" w:hAnsi="Liberation Serif" w:cs="Liberation Serif"/>
          <w:sz w:val="26"/>
          <w:szCs w:val="26"/>
        </w:rPr>
      </w:pPr>
      <w:r w:rsidRPr="00BA0BD5">
        <w:rPr>
          <w:rFonts w:ascii="Liberation Serif" w:hAnsi="Liberation Serif" w:cs="Liberation Serif"/>
          <w:sz w:val="26"/>
          <w:szCs w:val="26"/>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B929A8" w:rsidRPr="00BA0BD5" w:rsidRDefault="00B929A8" w:rsidP="00A42955">
      <w:pPr>
        <w:pStyle w:val="af8"/>
        <w:numPr>
          <w:ilvl w:val="0"/>
          <w:numId w:val="32"/>
        </w:numPr>
        <w:tabs>
          <w:tab w:val="left" w:pos="928"/>
        </w:tabs>
        <w:overflowPunct w:val="0"/>
        <w:ind w:left="0" w:firstLine="743"/>
        <w:rPr>
          <w:rFonts w:ascii="Liberation Serif" w:hAnsi="Liberation Serif" w:cs="Liberation Serif"/>
          <w:sz w:val="26"/>
          <w:szCs w:val="26"/>
        </w:rPr>
      </w:pPr>
      <w:r w:rsidRPr="00BA0BD5">
        <w:rPr>
          <w:rFonts w:ascii="Liberation Serif" w:hAnsi="Liberation Serif" w:cs="Liberation Serif"/>
          <w:sz w:val="26"/>
          <w:szCs w:val="26"/>
        </w:rPr>
        <w:t>родитель(и) (законный(</w:t>
      </w:r>
      <w:proofErr w:type="spellStart"/>
      <w:r w:rsidRPr="00BA0BD5">
        <w:rPr>
          <w:rFonts w:ascii="Liberation Serif" w:hAnsi="Liberation Serif" w:cs="Liberation Serif"/>
          <w:sz w:val="26"/>
          <w:szCs w:val="26"/>
        </w:rPr>
        <w:t>ые</w:t>
      </w:r>
      <w:proofErr w:type="spellEnd"/>
      <w:r w:rsidRPr="00BA0BD5">
        <w:rPr>
          <w:rFonts w:ascii="Liberation Serif" w:hAnsi="Liberation Serif" w:cs="Liberation Serif"/>
          <w:sz w:val="26"/>
          <w:szCs w:val="26"/>
        </w:rPr>
        <w:t>) представитель(и) ребенка или поступающий имеют право по своему усмотрению представлять другие документы;</w:t>
      </w:r>
    </w:p>
    <w:p w:rsidR="00B929A8" w:rsidRPr="00BA0BD5" w:rsidRDefault="00B929A8" w:rsidP="00A42955">
      <w:pPr>
        <w:pStyle w:val="af8"/>
        <w:numPr>
          <w:ilvl w:val="0"/>
          <w:numId w:val="32"/>
        </w:numPr>
        <w:tabs>
          <w:tab w:val="left" w:pos="928"/>
        </w:tabs>
        <w:overflowPunct w:val="0"/>
        <w:ind w:left="0" w:firstLine="743"/>
        <w:rPr>
          <w:rFonts w:ascii="Liberation Serif" w:hAnsi="Liberation Serif" w:cs="Liberation Serif"/>
          <w:sz w:val="26"/>
          <w:szCs w:val="26"/>
        </w:rPr>
      </w:pPr>
      <w:r w:rsidRPr="00BA0BD5">
        <w:rPr>
          <w:rFonts w:ascii="Liberation Serif" w:hAnsi="Liberation Serif" w:cs="Liberation Serif"/>
          <w:sz w:val="26"/>
          <w:szCs w:val="26"/>
        </w:rPr>
        <w:t>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lastRenderedPageBreak/>
        <w:t>4.26.2.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1) копии документов, подтверждающих родство заявителя (заявителей) (или законность представления прав ребенка);</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2)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3)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4)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5)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6)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 xml:space="preserve">7)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w:t>
      </w:r>
      <w:r w:rsidRPr="00BA0BD5">
        <w:rPr>
          <w:rFonts w:ascii="Liberation Serif" w:hAnsi="Liberation Serif" w:cs="Liberation Serif"/>
          <w:sz w:val="26"/>
          <w:szCs w:val="26"/>
        </w:rPr>
        <w:lastRenderedPageBreak/>
        <w:t>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w:t>
      </w:r>
      <w:r w:rsidR="00D745B1" w:rsidRPr="00BA0BD5">
        <w:rPr>
          <w:rFonts w:ascii="Liberation Serif" w:hAnsi="Liberation Serif" w:cs="Liberation Serif"/>
          <w:sz w:val="26"/>
          <w:szCs w:val="26"/>
        </w:rPr>
        <w:t>ного закона от 21 ноября 2011 года</w:t>
      </w:r>
      <w:r w:rsidRPr="00BA0BD5">
        <w:rPr>
          <w:rFonts w:ascii="Liberation Serif" w:hAnsi="Liberation Serif" w:cs="Liberation Serif"/>
          <w:sz w:val="26"/>
          <w:szCs w:val="26"/>
        </w:rPr>
        <w:t xml:space="preserve"> № 323-ФЗ «Об основах охраны здоровья граждан в Российской Федерации»;</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8) копии документов, подтверждающих осуществление родителем (законным представителем) трудовой деятельности (при наличии).</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 xml:space="preserve">Иностранные граждане и лица без гражданства все документы представляют на русском языке или вместе с заверенным в установленном </w:t>
      </w:r>
      <w:proofErr w:type="gramStart"/>
      <w:r w:rsidRPr="00BA0BD5">
        <w:rPr>
          <w:rFonts w:ascii="Liberation Serif" w:hAnsi="Liberation Serif" w:cs="Liberation Serif"/>
          <w:sz w:val="26"/>
          <w:szCs w:val="26"/>
        </w:rPr>
        <w:t>порядке  переводом</w:t>
      </w:r>
      <w:proofErr w:type="gramEnd"/>
      <w:r w:rsidRPr="00BA0BD5">
        <w:rPr>
          <w:rFonts w:ascii="Liberation Serif" w:hAnsi="Liberation Serif" w:cs="Liberation Serif"/>
          <w:sz w:val="26"/>
          <w:szCs w:val="26"/>
        </w:rPr>
        <w:t xml:space="preserve"> на русский язык.</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Пункт 4.26.2. не распространяется на иностранных граждан, указанных в подпункте 2 пункта 20 и пункте 21 статьи 5 Федерального за</w:t>
      </w:r>
      <w:r w:rsidR="00D745B1" w:rsidRPr="00BA0BD5">
        <w:rPr>
          <w:rFonts w:ascii="Liberation Serif" w:hAnsi="Liberation Serif" w:cs="Liberation Serif"/>
          <w:sz w:val="26"/>
          <w:szCs w:val="26"/>
        </w:rPr>
        <w:t xml:space="preserve">кона от 25 июля 2002 года </w:t>
      </w:r>
      <w:r w:rsidRPr="00BA0BD5">
        <w:rPr>
          <w:rFonts w:ascii="Liberation Serif" w:hAnsi="Liberation Serif" w:cs="Liberation Serif"/>
          <w:sz w:val="26"/>
          <w:szCs w:val="26"/>
        </w:rPr>
        <w:t>№</w:t>
      </w:r>
      <w:r w:rsidR="00BA0BD5">
        <w:rPr>
          <w:rFonts w:ascii="Liberation Serif" w:hAnsi="Liberation Serif" w:cs="Liberation Serif"/>
          <w:sz w:val="26"/>
          <w:szCs w:val="26"/>
        </w:rPr>
        <w:t xml:space="preserve"> </w:t>
      </w:r>
      <w:r w:rsidRPr="00BA0BD5">
        <w:rPr>
          <w:rFonts w:ascii="Liberation Serif" w:hAnsi="Liberation Serif" w:cs="Liberation Serif"/>
          <w:sz w:val="26"/>
          <w:szCs w:val="26"/>
        </w:rPr>
        <w:t xml:space="preserve">115-ФЗ «О правовом положении иностранных граждан в Российской Федерации». </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Иностранные граждане, относящиеся к категории иностранных граждан, указанных в подпункте 2 пункта 20 и пункте 21 статьи 5 Федера</w:t>
      </w:r>
      <w:r w:rsidR="00D745B1" w:rsidRPr="00BA0BD5">
        <w:rPr>
          <w:rFonts w:ascii="Liberation Serif" w:hAnsi="Liberation Serif" w:cs="Liberation Serif"/>
          <w:sz w:val="26"/>
          <w:szCs w:val="26"/>
        </w:rPr>
        <w:t>льного закона от 25 июля 2002 года</w:t>
      </w:r>
      <w:r w:rsidRPr="00BA0BD5">
        <w:rPr>
          <w:rFonts w:ascii="Liberation Serif" w:hAnsi="Liberation Serif" w:cs="Liberation Serif"/>
          <w:sz w:val="26"/>
          <w:szCs w:val="26"/>
        </w:rPr>
        <w:t xml:space="preserve"> №</w:t>
      </w:r>
      <w:r w:rsidR="00BA0BD5">
        <w:rPr>
          <w:rFonts w:ascii="Liberation Serif" w:hAnsi="Liberation Serif" w:cs="Liberation Serif"/>
          <w:sz w:val="26"/>
          <w:szCs w:val="26"/>
        </w:rPr>
        <w:t xml:space="preserve"> </w:t>
      </w:r>
      <w:r w:rsidRPr="00BA0BD5">
        <w:rPr>
          <w:rFonts w:ascii="Liberation Serif" w:hAnsi="Liberation Serif" w:cs="Liberation Serif"/>
          <w:sz w:val="26"/>
          <w:szCs w:val="26"/>
        </w:rPr>
        <w:t>115-ФЗ «О правовом положении иностранных граждан в Российской Федерации» предъявляют следующие документы:</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копия свидетельства о рождении ребенка;</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копия паспорта;</w:t>
      </w:r>
    </w:p>
    <w:p w:rsidR="00B929A8" w:rsidRPr="00BA0BD5" w:rsidRDefault="00B929A8" w:rsidP="00A42955">
      <w:pPr>
        <w:pStyle w:val="afa"/>
        <w:spacing w:before="0" w:beforeAutospacing="0" w:after="0" w:afterAutospacing="0"/>
        <w:ind w:firstLine="743"/>
        <w:jc w:val="both"/>
        <w:rPr>
          <w:rFonts w:ascii="Liberation Serif" w:hAnsi="Liberation Serif" w:cs="Liberation Serif"/>
          <w:sz w:val="26"/>
          <w:szCs w:val="26"/>
        </w:rPr>
      </w:pPr>
      <w:r w:rsidRPr="00BA0BD5">
        <w:rPr>
          <w:rFonts w:ascii="Liberation Serif" w:hAnsi="Liberation Serif" w:cs="Liberation Serif"/>
          <w:sz w:val="26"/>
          <w:szCs w:val="26"/>
        </w:rPr>
        <w:t>справку о регистрации по месту жительства.</w:t>
      </w:r>
    </w:p>
    <w:p w:rsidR="00B929A8" w:rsidRPr="00BA0BD5" w:rsidRDefault="00B929A8" w:rsidP="00A42955">
      <w:pPr>
        <w:pStyle w:val="af8"/>
        <w:overflowPunct w:val="0"/>
        <w:ind w:firstLine="743"/>
        <w:rPr>
          <w:rFonts w:ascii="Liberation Serif" w:hAnsi="Liberation Serif" w:cs="Liberation Serif"/>
          <w:sz w:val="26"/>
          <w:szCs w:val="26"/>
        </w:rPr>
      </w:pPr>
      <w:r w:rsidRPr="00BA0BD5">
        <w:rPr>
          <w:rFonts w:ascii="Liberation Serif" w:hAnsi="Liberation Serif" w:cs="Liberation Serif"/>
          <w:sz w:val="26"/>
          <w:szCs w:val="26"/>
        </w:rPr>
        <w:t xml:space="preserve">Пункт </w:t>
      </w:r>
      <w:r w:rsidR="0080489E" w:rsidRPr="00BA0BD5">
        <w:rPr>
          <w:rFonts w:ascii="Liberation Serif" w:hAnsi="Liberation Serif" w:cs="Liberation Serif"/>
          <w:sz w:val="26"/>
          <w:szCs w:val="26"/>
        </w:rPr>
        <w:t>4.26.1</w:t>
      </w:r>
      <w:r w:rsidRPr="00BA0BD5">
        <w:rPr>
          <w:rFonts w:ascii="Liberation Serif" w:hAnsi="Liberation Serif" w:cs="Liberation Serif"/>
          <w:sz w:val="26"/>
          <w:szCs w:val="26"/>
        </w:rPr>
        <w:t>. и подпункты третий - пят</w:t>
      </w:r>
      <w:r w:rsidR="0080489E" w:rsidRPr="00BA0BD5">
        <w:rPr>
          <w:rFonts w:ascii="Liberation Serif" w:hAnsi="Liberation Serif" w:cs="Liberation Serif"/>
          <w:sz w:val="26"/>
          <w:szCs w:val="26"/>
        </w:rPr>
        <w:t>ый и седьмой - девятый пункта 4.26</w:t>
      </w:r>
      <w:r w:rsidRPr="00BA0BD5">
        <w:rPr>
          <w:rFonts w:ascii="Liberation Serif" w:hAnsi="Liberation Serif" w:cs="Liberation Serif"/>
          <w:sz w:val="26"/>
          <w:szCs w:val="26"/>
        </w:rPr>
        <w:t>.2. Порядка не распространяются на граждан Республики Беларусь</w:t>
      </w:r>
      <w:r w:rsidR="00772BB4" w:rsidRPr="00BA0BD5">
        <w:rPr>
          <w:rFonts w:ascii="Liberation Serif" w:hAnsi="Liberation Serif" w:cs="Liberation Serif"/>
          <w:sz w:val="26"/>
          <w:szCs w:val="26"/>
        </w:rPr>
        <w:t>.</w:t>
      </w:r>
      <w:r w:rsidRPr="00BA0BD5">
        <w:rPr>
          <w:rFonts w:ascii="Liberation Serif" w:hAnsi="Liberation Serif" w:cs="Liberation Serif"/>
          <w:sz w:val="26"/>
          <w:szCs w:val="26"/>
        </w:rPr>
        <w:t>»</w:t>
      </w:r>
      <w:r w:rsidR="0080489E" w:rsidRPr="00BA0BD5">
        <w:rPr>
          <w:rFonts w:ascii="Liberation Serif" w:hAnsi="Liberation Serif" w:cs="Liberation Serif"/>
          <w:sz w:val="26"/>
          <w:szCs w:val="26"/>
        </w:rPr>
        <w:t>;</w:t>
      </w:r>
    </w:p>
    <w:p w:rsidR="00E54603" w:rsidRPr="00BA0BD5" w:rsidRDefault="00772BB4" w:rsidP="00A42955">
      <w:pPr>
        <w:pStyle w:val="af8"/>
        <w:numPr>
          <w:ilvl w:val="1"/>
          <w:numId w:val="31"/>
        </w:numPr>
        <w:overflowPunct w:val="0"/>
        <w:ind w:left="0" w:firstLine="743"/>
        <w:rPr>
          <w:rFonts w:ascii="Liberation Serif" w:hAnsi="Liberation Serif" w:cs="Liberation Serif"/>
          <w:sz w:val="26"/>
          <w:szCs w:val="26"/>
        </w:rPr>
      </w:pPr>
      <w:r w:rsidRPr="00BA0BD5">
        <w:rPr>
          <w:rFonts w:ascii="Liberation Serif" w:hAnsi="Liberation Serif" w:cs="Liberation Serif"/>
          <w:sz w:val="26"/>
          <w:szCs w:val="26"/>
        </w:rPr>
        <w:t>Подпункт 4.27 пункта 4 дополнить абзацем 3 следующего содержания:</w:t>
      </w:r>
    </w:p>
    <w:p w:rsidR="00EA6352" w:rsidRPr="00BA0BD5" w:rsidRDefault="00772BB4" w:rsidP="00A42955">
      <w:pPr>
        <w:pStyle w:val="af8"/>
        <w:overflowPunct w:val="0"/>
        <w:ind w:firstLine="743"/>
        <w:rPr>
          <w:rFonts w:ascii="Liberation Serif" w:hAnsi="Liberation Serif" w:cs="Liberation Serif"/>
          <w:sz w:val="26"/>
          <w:szCs w:val="26"/>
        </w:rPr>
      </w:pPr>
      <w:r w:rsidRPr="00BA0BD5">
        <w:rPr>
          <w:rFonts w:ascii="Liberation Serif" w:hAnsi="Liberation Serif" w:cs="Liberation Serif"/>
          <w:sz w:val="26"/>
          <w:szCs w:val="26"/>
        </w:rPr>
        <w:t>«</w:t>
      </w:r>
      <w:r w:rsidR="00A72662" w:rsidRPr="00BA0BD5">
        <w:rPr>
          <w:rFonts w:ascii="Liberation Serif" w:hAnsi="Liberation Serif" w:cs="Liberation Serif"/>
          <w:sz w:val="26"/>
          <w:szCs w:val="26"/>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w:t>
      </w:r>
      <w:r w:rsidR="00D745B1" w:rsidRPr="00BA0BD5">
        <w:rPr>
          <w:rFonts w:ascii="Liberation Serif" w:hAnsi="Liberation Serif" w:cs="Liberation Serif"/>
          <w:sz w:val="26"/>
          <w:szCs w:val="26"/>
        </w:rPr>
        <w:t>Портала не</w:t>
      </w:r>
      <w:r w:rsidR="00A72662" w:rsidRPr="00BA0BD5">
        <w:rPr>
          <w:rFonts w:ascii="Liberation Serif" w:hAnsi="Liberation Serif" w:cs="Liberation Serif"/>
          <w:sz w:val="26"/>
          <w:szCs w:val="26"/>
        </w:rPr>
        <w:t xml:space="preserve"> допускается требовать копий или оригиналов документов, предусмотренных пунктами 4.26.1. и 4.26.2. пункта 4 Положения, за исключением копий или оригиналов документов, подтверждение которых в электронном виде невозможно.»</w:t>
      </w:r>
    </w:p>
    <w:p w:rsidR="00735BB1" w:rsidRPr="00BA0BD5" w:rsidRDefault="00735BB1" w:rsidP="00A42955">
      <w:pPr>
        <w:pStyle w:val="ac"/>
        <w:numPr>
          <w:ilvl w:val="0"/>
          <w:numId w:val="1"/>
        </w:numPr>
        <w:ind w:left="0" w:firstLine="743"/>
        <w:jc w:val="both"/>
        <w:rPr>
          <w:rFonts w:ascii="Liberation Serif" w:hAnsi="Liberation Serif" w:cs="Liberation Serif"/>
          <w:sz w:val="26"/>
          <w:szCs w:val="26"/>
        </w:rPr>
      </w:pPr>
      <w:r w:rsidRPr="00BA0BD5">
        <w:rPr>
          <w:rFonts w:ascii="Liberation Serif" w:hAnsi="Liberation Serif" w:cs="Liberation Serif"/>
          <w:sz w:val="26"/>
          <w:szCs w:val="26"/>
        </w:rPr>
        <w:t>Настоящий приказ вступает в силу с 1 апреля 2025 года.</w:t>
      </w:r>
    </w:p>
    <w:p w:rsidR="007D716F" w:rsidRPr="00BA0BD5" w:rsidRDefault="007D716F" w:rsidP="00A42955">
      <w:pPr>
        <w:pStyle w:val="22"/>
        <w:numPr>
          <w:ilvl w:val="0"/>
          <w:numId w:val="1"/>
        </w:numPr>
        <w:shd w:val="clear" w:color="auto" w:fill="auto"/>
        <w:tabs>
          <w:tab w:val="left" w:pos="1066"/>
        </w:tabs>
        <w:spacing w:before="0" w:after="0" w:line="240" w:lineRule="auto"/>
        <w:ind w:firstLine="743"/>
        <w:jc w:val="both"/>
        <w:rPr>
          <w:rFonts w:ascii="Liberation Serif" w:hAnsi="Liberation Serif" w:cs="Liberation Serif"/>
          <w:sz w:val="26"/>
          <w:szCs w:val="26"/>
        </w:rPr>
      </w:pPr>
      <w:r w:rsidRPr="00BA0BD5">
        <w:rPr>
          <w:rFonts w:ascii="Liberation Serif" w:hAnsi="Liberation Serif" w:cs="Liberation Serif"/>
          <w:sz w:val="26"/>
          <w:szCs w:val="26"/>
        </w:rPr>
        <w:t xml:space="preserve">Разместить </w:t>
      </w:r>
      <w:r w:rsidR="00C84C31" w:rsidRPr="00BA0BD5">
        <w:rPr>
          <w:rFonts w:ascii="Liberation Serif" w:hAnsi="Liberation Serif" w:cs="Liberation Serif"/>
          <w:sz w:val="26"/>
          <w:szCs w:val="26"/>
        </w:rPr>
        <w:t xml:space="preserve">настоящий </w:t>
      </w:r>
      <w:r w:rsidRPr="00BA0BD5">
        <w:rPr>
          <w:rFonts w:ascii="Liberation Serif" w:hAnsi="Liberation Serif" w:cs="Liberation Serif"/>
          <w:sz w:val="26"/>
          <w:szCs w:val="26"/>
        </w:rPr>
        <w:t xml:space="preserve">приказ на официальном сайте Управления образования Артемовского </w:t>
      </w:r>
      <w:r w:rsidR="00735BB1" w:rsidRPr="00BA0BD5">
        <w:rPr>
          <w:rFonts w:ascii="Liberation Serif" w:hAnsi="Liberation Serif" w:cs="Liberation Serif"/>
          <w:sz w:val="26"/>
          <w:szCs w:val="26"/>
        </w:rPr>
        <w:t>муниципального</w:t>
      </w:r>
      <w:r w:rsidRPr="00BA0BD5">
        <w:rPr>
          <w:rFonts w:ascii="Liberation Serif" w:hAnsi="Liberation Serif" w:cs="Liberation Serif"/>
          <w:sz w:val="26"/>
          <w:szCs w:val="26"/>
        </w:rPr>
        <w:t xml:space="preserve"> округа в информационно-телекоммуникационной сети «Интернет»</w:t>
      </w:r>
      <w:r w:rsidR="008D0DCF" w:rsidRPr="00BA0BD5">
        <w:rPr>
          <w:rFonts w:ascii="Liberation Serif" w:hAnsi="Liberation Serif" w:cs="Liberation Serif"/>
          <w:sz w:val="26"/>
          <w:szCs w:val="26"/>
        </w:rPr>
        <w:t xml:space="preserve"> (http://art-uo.ru/).</w:t>
      </w:r>
    </w:p>
    <w:p w:rsidR="007D716F" w:rsidRPr="00BA0BD5" w:rsidRDefault="007D716F" w:rsidP="00A42955">
      <w:pPr>
        <w:pStyle w:val="22"/>
        <w:numPr>
          <w:ilvl w:val="0"/>
          <w:numId w:val="1"/>
        </w:numPr>
        <w:shd w:val="clear" w:color="auto" w:fill="auto"/>
        <w:spacing w:before="0" w:after="0" w:line="240" w:lineRule="auto"/>
        <w:ind w:firstLine="743"/>
        <w:jc w:val="both"/>
        <w:rPr>
          <w:rFonts w:ascii="Liberation Serif" w:hAnsi="Liberation Serif" w:cs="Liberation Serif"/>
          <w:sz w:val="26"/>
          <w:szCs w:val="26"/>
        </w:rPr>
      </w:pPr>
      <w:r w:rsidRPr="00BA0BD5">
        <w:rPr>
          <w:rFonts w:ascii="Liberation Serif" w:hAnsi="Liberation Serif" w:cs="Liberation Serif"/>
          <w:sz w:val="26"/>
          <w:szCs w:val="26"/>
        </w:rPr>
        <w:t xml:space="preserve">Контроль за исполнением настоящего приказа возложить на заведующего Отделом координации деятельности муниципальных образовательных </w:t>
      </w:r>
      <w:r w:rsidR="002D30BB" w:rsidRPr="00BA0BD5">
        <w:rPr>
          <w:rFonts w:ascii="Liberation Serif" w:hAnsi="Liberation Serif" w:cs="Liberation Serif"/>
          <w:sz w:val="26"/>
          <w:szCs w:val="26"/>
        </w:rPr>
        <w:t>организаций</w:t>
      </w:r>
      <w:r w:rsidRPr="00BA0BD5">
        <w:rPr>
          <w:rFonts w:ascii="Liberation Serif" w:hAnsi="Liberation Serif" w:cs="Liberation Serif"/>
          <w:sz w:val="26"/>
          <w:szCs w:val="26"/>
        </w:rPr>
        <w:t xml:space="preserve"> Управления образования Артемовского </w:t>
      </w:r>
      <w:r w:rsidR="00735BB1" w:rsidRPr="00BA0BD5">
        <w:rPr>
          <w:rFonts w:ascii="Liberation Serif" w:hAnsi="Liberation Serif" w:cs="Liberation Serif"/>
          <w:sz w:val="26"/>
          <w:szCs w:val="26"/>
        </w:rPr>
        <w:t>муниципального</w:t>
      </w:r>
      <w:r w:rsidRPr="00BA0BD5">
        <w:rPr>
          <w:rFonts w:ascii="Liberation Serif" w:hAnsi="Liberation Serif" w:cs="Liberation Serif"/>
          <w:sz w:val="26"/>
          <w:szCs w:val="26"/>
        </w:rPr>
        <w:t xml:space="preserve"> </w:t>
      </w:r>
      <w:proofErr w:type="gramStart"/>
      <w:r w:rsidRPr="00BA0BD5">
        <w:rPr>
          <w:rFonts w:ascii="Liberation Serif" w:hAnsi="Liberation Serif" w:cs="Liberation Serif"/>
          <w:sz w:val="26"/>
          <w:szCs w:val="26"/>
        </w:rPr>
        <w:t xml:space="preserve">округа  </w:t>
      </w:r>
      <w:proofErr w:type="spellStart"/>
      <w:r w:rsidRPr="00BA0BD5">
        <w:rPr>
          <w:rFonts w:ascii="Liberation Serif" w:hAnsi="Liberation Serif" w:cs="Liberation Serif"/>
          <w:sz w:val="26"/>
          <w:szCs w:val="26"/>
        </w:rPr>
        <w:t>Смышляеву</w:t>
      </w:r>
      <w:proofErr w:type="spellEnd"/>
      <w:proofErr w:type="gramEnd"/>
      <w:r w:rsidRPr="00BA0BD5">
        <w:rPr>
          <w:rFonts w:ascii="Liberation Serif" w:hAnsi="Liberation Serif" w:cs="Liberation Serif"/>
          <w:sz w:val="26"/>
          <w:szCs w:val="26"/>
        </w:rPr>
        <w:t xml:space="preserve"> А.В.</w:t>
      </w:r>
    </w:p>
    <w:p w:rsidR="0094428F" w:rsidRPr="00BA0BD5" w:rsidRDefault="0094428F" w:rsidP="00A15430">
      <w:pPr>
        <w:pStyle w:val="22"/>
        <w:shd w:val="clear" w:color="auto" w:fill="auto"/>
        <w:spacing w:before="0" w:after="0" w:line="240" w:lineRule="auto"/>
        <w:rPr>
          <w:rStyle w:val="2Exact"/>
          <w:rFonts w:ascii="Liberation Serif" w:hAnsi="Liberation Serif" w:cs="Liberation Serif"/>
          <w:sz w:val="26"/>
          <w:szCs w:val="26"/>
        </w:rPr>
      </w:pPr>
    </w:p>
    <w:p w:rsidR="00A42955" w:rsidRPr="00BA0BD5" w:rsidRDefault="00A42955" w:rsidP="00A15430">
      <w:pPr>
        <w:pStyle w:val="22"/>
        <w:shd w:val="clear" w:color="auto" w:fill="auto"/>
        <w:spacing w:before="0" w:after="0" w:line="240" w:lineRule="auto"/>
        <w:rPr>
          <w:rStyle w:val="2Exact"/>
          <w:rFonts w:ascii="Liberation Serif" w:hAnsi="Liberation Serif" w:cs="Liberation Serif"/>
          <w:sz w:val="26"/>
          <w:szCs w:val="26"/>
        </w:rPr>
      </w:pPr>
    </w:p>
    <w:p w:rsidR="00B40C82" w:rsidRPr="00195D15" w:rsidRDefault="00735BB1" w:rsidP="00D23319">
      <w:pPr>
        <w:pStyle w:val="22"/>
        <w:shd w:val="clear" w:color="auto" w:fill="auto"/>
        <w:spacing w:before="0" w:after="0" w:line="240" w:lineRule="auto"/>
        <w:rPr>
          <w:rFonts w:ascii="Liberation Serif" w:hAnsi="Liberation Serif"/>
        </w:rPr>
      </w:pPr>
      <w:proofErr w:type="spellStart"/>
      <w:r w:rsidRPr="00BA0BD5">
        <w:rPr>
          <w:rStyle w:val="2Exact"/>
          <w:rFonts w:ascii="Liberation Serif" w:hAnsi="Liberation Serif" w:cs="Liberation Serif"/>
          <w:sz w:val="26"/>
          <w:szCs w:val="26"/>
        </w:rPr>
        <w:t>И.</w:t>
      </w:r>
      <w:proofErr w:type="gramStart"/>
      <w:r w:rsidRPr="00BA0BD5">
        <w:rPr>
          <w:rStyle w:val="2Exact"/>
          <w:rFonts w:ascii="Liberation Serif" w:hAnsi="Liberation Serif" w:cs="Liberation Serif"/>
          <w:sz w:val="26"/>
          <w:szCs w:val="26"/>
        </w:rPr>
        <w:t>о.начальника</w:t>
      </w:r>
      <w:proofErr w:type="spellEnd"/>
      <w:proofErr w:type="gramEnd"/>
      <w:r w:rsidRPr="00BA0BD5">
        <w:rPr>
          <w:rStyle w:val="2Exact"/>
          <w:rFonts w:ascii="Liberation Serif" w:hAnsi="Liberation Serif" w:cs="Liberation Serif"/>
          <w:sz w:val="26"/>
          <w:szCs w:val="26"/>
        </w:rPr>
        <w:t xml:space="preserve"> </w:t>
      </w:r>
      <w:r w:rsidRPr="00BA0BD5">
        <w:rPr>
          <w:rStyle w:val="2Exact"/>
          <w:rFonts w:ascii="Liberation Serif" w:hAnsi="Liberation Serif" w:cs="Liberation Serif"/>
          <w:sz w:val="26"/>
          <w:szCs w:val="26"/>
        </w:rPr>
        <w:tab/>
      </w:r>
      <w:r w:rsidRPr="00BA0BD5">
        <w:rPr>
          <w:rStyle w:val="2Exact"/>
          <w:rFonts w:ascii="Liberation Serif" w:hAnsi="Liberation Serif" w:cs="Liberation Serif"/>
          <w:sz w:val="26"/>
          <w:szCs w:val="26"/>
        </w:rPr>
        <w:tab/>
      </w:r>
      <w:r w:rsidRPr="00BA0BD5">
        <w:rPr>
          <w:rStyle w:val="2Exact"/>
          <w:rFonts w:ascii="Liberation Serif" w:hAnsi="Liberation Serif" w:cs="Liberation Serif"/>
          <w:sz w:val="26"/>
          <w:szCs w:val="26"/>
        </w:rPr>
        <w:tab/>
      </w:r>
      <w:r w:rsidRPr="00BA0BD5">
        <w:rPr>
          <w:rStyle w:val="2Exact"/>
          <w:rFonts w:ascii="Liberation Serif" w:hAnsi="Liberation Serif" w:cs="Liberation Serif"/>
          <w:sz w:val="26"/>
          <w:szCs w:val="26"/>
        </w:rPr>
        <w:tab/>
      </w:r>
      <w:r w:rsidRPr="00BA0BD5">
        <w:rPr>
          <w:rStyle w:val="2Exact"/>
          <w:rFonts w:ascii="Liberation Serif" w:hAnsi="Liberation Serif" w:cs="Liberation Serif"/>
          <w:sz w:val="26"/>
          <w:szCs w:val="26"/>
        </w:rPr>
        <w:tab/>
      </w:r>
      <w:r w:rsidRPr="00BA0BD5">
        <w:rPr>
          <w:rStyle w:val="2Exact"/>
          <w:rFonts w:ascii="Liberation Serif" w:hAnsi="Liberation Serif" w:cs="Liberation Serif"/>
          <w:sz w:val="26"/>
          <w:szCs w:val="26"/>
        </w:rPr>
        <w:tab/>
      </w:r>
      <w:r w:rsidRPr="00BA0BD5">
        <w:rPr>
          <w:rStyle w:val="2Exact"/>
          <w:rFonts w:ascii="Liberation Serif" w:hAnsi="Liberation Serif" w:cs="Liberation Serif"/>
          <w:sz w:val="26"/>
          <w:szCs w:val="26"/>
        </w:rPr>
        <w:tab/>
      </w:r>
      <w:r w:rsidRPr="00BA0BD5">
        <w:rPr>
          <w:rStyle w:val="2Exact"/>
          <w:rFonts w:ascii="Liberation Serif" w:hAnsi="Liberation Serif" w:cs="Liberation Serif"/>
          <w:sz w:val="26"/>
          <w:szCs w:val="26"/>
        </w:rPr>
        <w:tab/>
        <w:t xml:space="preserve">М.Л. </w:t>
      </w:r>
      <w:proofErr w:type="spellStart"/>
      <w:r w:rsidRPr="00BA0BD5">
        <w:rPr>
          <w:rStyle w:val="2Exact"/>
          <w:rFonts w:ascii="Liberation Serif" w:hAnsi="Liberation Serif" w:cs="Liberation Serif"/>
          <w:sz w:val="26"/>
          <w:szCs w:val="26"/>
        </w:rPr>
        <w:t>Ключников</w:t>
      </w:r>
      <w:r w:rsidRPr="00D23319">
        <w:rPr>
          <w:rStyle w:val="2Exact"/>
          <w:rFonts w:ascii="Liberation Serif" w:hAnsi="Liberation Serif" w:cs="Liberation Serif"/>
          <w:sz w:val="24"/>
          <w:szCs w:val="24"/>
        </w:rPr>
        <w:t>а</w:t>
      </w:r>
      <w:proofErr w:type="spellEnd"/>
      <w:r w:rsidRPr="00D23319">
        <w:rPr>
          <w:rStyle w:val="2Exact"/>
          <w:rFonts w:ascii="Liberation Serif" w:hAnsi="Liberation Serif" w:cs="Liberation Serif"/>
          <w:sz w:val="24"/>
          <w:szCs w:val="24"/>
        </w:rPr>
        <w:t xml:space="preserve"> </w:t>
      </w:r>
    </w:p>
    <w:sectPr w:rsidR="00B40C82" w:rsidRPr="00195D15" w:rsidSect="00C84C31">
      <w:headerReference w:type="even" r:id="rId10"/>
      <w:headerReference w:type="default" r:id="rId11"/>
      <w:type w:val="continuous"/>
      <w:pgSz w:w="11910" w:h="16840"/>
      <w:pgMar w:top="1134" w:right="711"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2A2" w:rsidRDefault="005072A2">
      <w:r>
        <w:separator/>
      </w:r>
    </w:p>
  </w:endnote>
  <w:endnote w:type="continuationSeparator" w:id="0">
    <w:p w:rsidR="005072A2" w:rsidRDefault="00507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2A2" w:rsidRDefault="005072A2">
      <w:r>
        <w:separator/>
      </w:r>
    </w:p>
  </w:footnote>
  <w:footnote w:type="continuationSeparator" w:id="0">
    <w:p w:rsidR="005072A2" w:rsidRDefault="005072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27F" w:rsidRDefault="00E2727F">
    <w:pPr>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27F" w:rsidRDefault="00E2727F">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lvl w:ilvl="0">
      <w:start w:val="1"/>
      <w:numFmt w:val="decimal"/>
      <w:lvlText w:val="%1)"/>
      <w:lvlJc w:val="left"/>
      <w:pPr>
        <w:tabs>
          <w:tab w:val="num" w:pos="928"/>
        </w:tabs>
        <w:ind w:left="928" w:hanging="360"/>
      </w:pPr>
    </w:lvl>
    <w:lvl w:ilvl="1">
      <w:start w:val="1"/>
      <w:numFmt w:val="lowerLetter"/>
      <w:lvlText w:val="%2."/>
      <w:lvlJc w:val="left"/>
      <w:pPr>
        <w:tabs>
          <w:tab w:val="num" w:pos="1648"/>
        </w:tabs>
        <w:ind w:left="1648" w:hanging="360"/>
      </w:pPr>
    </w:lvl>
    <w:lvl w:ilvl="2">
      <w:start w:val="1"/>
      <w:numFmt w:val="lowerRoman"/>
      <w:lvlText w:val="%3."/>
      <w:lvlJc w:val="right"/>
      <w:pPr>
        <w:tabs>
          <w:tab w:val="num" w:pos="2368"/>
        </w:tabs>
        <w:ind w:left="2368" w:firstLine="0"/>
      </w:p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firstLine="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firstLine="0"/>
      </w:pPr>
    </w:lvl>
  </w:abstractNum>
  <w:abstractNum w:abstractNumId="1" w15:restartNumberingAfterBreak="0">
    <w:nsid w:val="029C500F"/>
    <w:multiLevelType w:val="multilevel"/>
    <w:tmpl w:val="9E4446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C4AD2"/>
    <w:multiLevelType w:val="multilevel"/>
    <w:tmpl w:val="3184E5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5B7CA9"/>
    <w:multiLevelType w:val="multilevel"/>
    <w:tmpl w:val="43F8101E"/>
    <w:lvl w:ilvl="0">
      <w:start w:val="1"/>
      <w:numFmt w:val="decimal"/>
      <w:lvlText w:val="%1."/>
      <w:lvlJc w:val="left"/>
      <w:pPr>
        <w:ind w:left="390" w:hanging="390"/>
      </w:pPr>
      <w:rPr>
        <w:rFonts w:hint="default"/>
      </w:rPr>
    </w:lvl>
    <w:lvl w:ilvl="1">
      <w:start w:val="1"/>
      <w:numFmt w:val="decimal"/>
      <w:lvlText w:val="%1.%2."/>
      <w:lvlJc w:val="left"/>
      <w:pPr>
        <w:ind w:left="1463" w:hanging="720"/>
      </w:pPr>
      <w:rPr>
        <w:rFonts w:hint="default"/>
      </w:rPr>
    </w:lvl>
    <w:lvl w:ilvl="2">
      <w:start w:val="1"/>
      <w:numFmt w:val="decimal"/>
      <w:lvlText w:val="%1.%2.%3."/>
      <w:lvlJc w:val="left"/>
      <w:pPr>
        <w:ind w:left="2206" w:hanging="720"/>
      </w:pPr>
      <w:rPr>
        <w:rFonts w:hint="default"/>
      </w:rPr>
    </w:lvl>
    <w:lvl w:ilvl="3">
      <w:start w:val="1"/>
      <w:numFmt w:val="decimal"/>
      <w:lvlText w:val="%1.%2.%3.%4."/>
      <w:lvlJc w:val="left"/>
      <w:pPr>
        <w:ind w:left="3309" w:hanging="1080"/>
      </w:pPr>
      <w:rPr>
        <w:rFonts w:hint="default"/>
      </w:rPr>
    </w:lvl>
    <w:lvl w:ilvl="4">
      <w:start w:val="1"/>
      <w:numFmt w:val="decimal"/>
      <w:lvlText w:val="%1.%2.%3.%4.%5."/>
      <w:lvlJc w:val="left"/>
      <w:pPr>
        <w:ind w:left="4052" w:hanging="1080"/>
      </w:pPr>
      <w:rPr>
        <w:rFonts w:hint="default"/>
      </w:rPr>
    </w:lvl>
    <w:lvl w:ilvl="5">
      <w:start w:val="1"/>
      <w:numFmt w:val="decimal"/>
      <w:lvlText w:val="%1.%2.%3.%4.%5.%6."/>
      <w:lvlJc w:val="left"/>
      <w:pPr>
        <w:ind w:left="5155" w:hanging="1440"/>
      </w:pPr>
      <w:rPr>
        <w:rFonts w:hint="default"/>
      </w:rPr>
    </w:lvl>
    <w:lvl w:ilvl="6">
      <w:start w:val="1"/>
      <w:numFmt w:val="decimal"/>
      <w:lvlText w:val="%1.%2.%3.%4.%5.%6.%7."/>
      <w:lvlJc w:val="left"/>
      <w:pPr>
        <w:ind w:left="5898" w:hanging="1440"/>
      </w:pPr>
      <w:rPr>
        <w:rFonts w:hint="default"/>
      </w:rPr>
    </w:lvl>
    <w:lvl w:ilvl="7">
      <w:start w:val="1"/>
      <w:numFmt w:val="decimal"/>
      <w:lvlText w:val="%1.%2.%3.%4.%5.%6.%7.%8."/>
      <w:lvlJc w:val="left"/>
      <w:pPr>
        <w:ind w:left="7001" w:hanging="1800"/>
      </w:pPr>
      <w:rPr>
        <w:rFonts w:hint="default"/>
      </w:rPr>
    </w:lvl>
    <w:lvl w:ilvl="8">
      <w:start w:val="1"/>
      <w:numFmt w:val="decimal"/>
      <w:lvlText w:val="%1.%2.%3.%4.%5.%6.%7.%8.%9."/>
      <w:lvlJc w:val="left"/>
      <w:pPr>
        <w:ind w:left="7744" w:hanging="1800"/>
      </w:pPr>
      <w:rPr>
        <w:rFonts w:hint="default"/>
      </w:rPr>
    </w:lvl>
  </w:abstractNum>
  <w:abstractNum w:abstractNumId="4" w15:restartNumberingAfterBreak="0">
    <w:nsid w:val="0AD53C6B"/>
    <w:multiLevelType w:val="hybridMultilevel"/>
    <w:tmpl w:val="FFC6D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15F95"/>
    <w:multiLevelType w:val="multilevel"/>
    <w:tmpl w:val="9E4446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6A41DC"/>
    <w:multiLevelType w:val="hybridMultilevel"/>
    <w:tmpl w:val="E28E2356"/>
    <w:lvl w:ilvl="0" w:tplc="7EFAD1E6">
      <w:start w:val="1"/>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3E5202"/>
    <w:multiLevelType w:val="multilevel"/>
    <w:tmpl w:val="CC56A0D6"/>
    <w:lvl w:ilvl="0">
      <w:start w:val="3"/>
      <w:numFmt w:val="decimal"/>
      <w:lvlText w:val="%1"/>
      <w:lvlJc w:val="left"/>
      <w:pPr>
        <w:ind w:left="495" w:hanging="495"/>
      </w:pPr>
      <w:rPr>
        <w:rFonts w:hint="default"/>
      </w:rPr>
    </w:lvl>
    <w:lvl w:ilvl="1">
      <w:start w:val="1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9474128"/>
    <w:multiLevelType w:val="multilevel"/>
    <w:tmpl w:val="493E6504"/>
    <w:lvl w:ilvl="0">
      <w:start w:val="1"/>
      <w:numFmt w:val="bullet"/>
      <w:lvlText w:val=""/>
      <w:lvlJc w:val="left"/>
      <w:rPr>
        <w:rFonts w:ascii="Liberation Serif" w:hAnsi="Liberation Serif"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FF5F98"/>
    <w:multiLevelType w:val="multilevel"/>
    <w:tmpl w:val="44A61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5E02DE"/>
    <w:multiLevelType w:val="multilevel"/>
    <w:tmpl w:val="4CD0588E"/>
    <w:lvl w:ilvl="0">
      <w:start w:val="1"/>
      <w:numFmt w:val="decimal"/>
      <w:lvlText w:val="%1."/>
      <w:lvlJc w:val="left"/>
      <w:rPr>
        <w:rFonts w:ascii="Liberation Serif" w:eastAsia="Times New Roman" w:hAnsi="Liberation Serif" w:cs="Liberation Serif"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A5474B"/>
    <w:multiLevelType w:val="multilevel"/>
    <w:tmpl w:val="B9ACB2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C96023"/>
    <w:multiLevelType w:val="hybridMultilevel"/>
    <w:tmpl w:val="876E173C"/>
    <w:lvl w:ilvl="0" w:tplc="194E0B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4A4151"/>
    <w:multiLevelType w:val="multilevel"/>
    <w:tmpl w:val="E22EC528"/>
    <w:lvl w:ilvl="0">
      <w:start w:val="4"/>
      <w:numFmt w:val="decimal"/>
      <w:lvlText w:val="%1."/>
      <w:lvlJc w:val="left"/>
      <w:pPr>
        <w:ind w:left="600" w:hanging="600"/>
      </w:pPr>
      <w:rPr>
        <w:rFonts w:hint="default"/>
      </w:rPr>
    </w:lvl>
    <w:lvl w:ilvl="1">
      <w:start w:val="3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60C7892"/>
    <w:multiLevelType w:val="multilevel"/>
    <w:tmpl w:val="A39E5FB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7D6DBF"/>
    <w:multiLevelType w:val="multilevel"/>
    <w:tmpl w:val="0FCC67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3)"/>
      <w:lvlJc w:val="left"/>
      <w:rPr>
        <w:rFonts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D6029A"/>
    <w:multiLevelType w:val="multilevel"/>
    <w:tmpl w:val="D73EFE0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B50F65"/>
    <w:multiLevelType w:val="multilevel"/>
    <w:tmpl w:val="224AD374"/>
    <w:lvl w:ilvl="0">
      <w:start w:val="1"/>
      <w:numFmt w:val="bullet"/>
      <w:lvlText w:val=""/>
      <w:lvlJc w:val="left"/>
      <w:rPr>
        <w:rFonts w:ascii="Liberation Serif" w:hAnsi="Liberation Serif" w:hint="default"/>
        <w:b w:val="0"/>
        <w:bCs w:val="0"/>
        <w:i w:val="0"/>
        <w:iCs w:val="0"/>
        <w:smallCaps w:val="0"/>
        <w:strike w:val="0"/>
        <w:color w:val="000000"/>
        <w:spacing w:val="0"/>
        <w:w w:val="100"/>
        <w:position w:val="0"/>
        <w:sz w:val="56"/>
        <w:szCs w:val="5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637B68"/>
    <w:multiLevelType w:val="hybridMultilevel"/>
    <w:tmpl w:val="30F44B16"/>
    <w:lvl w:ilvl="0" w:tplc="194E0B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0DB23B3"/>
    <w:multiLevelType w:val="multilevel"/>
    <w:tmpl w:val="7070F8EE"/>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874AC4"/>
    <w:multiLevelType w:val="hybridMultilevel"/>
    <w:tmpl w:val="E92CDC32"/>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0B24FA"/>
    <w:multiLevelType w:val="multilevel"/>
    <w:tmpl w:val="9E4446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D4D16D9"/>
    <w:multiLevelType w:val="hybridMultilevel"/>
    <w:tmpl w:val="685E5F9E"/>
    <w:lvl w:ilvl="0" w:tplc="D6FCFD7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E9429C2"/>
    <w:multiLevelType w:val="multilevel"/>
    <w:tmpl w:val="76F2BFC0"/>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4F32FC"/>
    <w:multiLevelType w:val="hybridMultilevel"/>
    <w:tmpl w:val="45321C64"/>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E349D5"/>
    <w:multiLevelType w:val="multilevel"/>
    <w:tmpl w:val="87DEC4E8"/>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AF50C4E"/>
    <w:multiLevelType w:val="hybridMultilevel"/>
    <w:tmpl w:val="4A08908E"/>
    <w:lvl w:ilvl="0" w:tplc="194E0B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D3315B"/>
    <w:multiLevelType w:val="hybridMultilevel"/>
    <w:tmpl w:val="38C44668"/>
    <w:lvl w:ilvl="0" w:tplc="D6FCFD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DAE6BB4"/>
    <w:multiLevelType w:val="multilevel"/>
    <w:tmpl w:val="CC56A0D6"/>
    <w:lvl w:ilvl="0">
      <w:start w:val="3"/>
      <w:numFmt w:val="decimal"/>
      <w:lvlText w:val="%1"/>
      <w:lvlJc w:val="left"/>
      <w:pPr>
        <w:ind w:left="495" w:hanging="495"/>
      </w:pPr>
      <w:rPr>
        <w:rFonts w:hint="default"/>
      </w:rPr>
    </w:lvl>
    <w:lvl w:ilvl="1">
      <w:start w:val="1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E9A5B9E"/>
    <w:multiLevelType w:val="hybridMultilevel"/>
    <w:tmpl w:val="053E7460"/>
    <w:lvl w:ilvl="0" w:tplc="D6FCFD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27A6FEB"/>
    <w:multiLevelType w:val="hybridMultilevel"/>
    <w:tmpl w:val="69A0A93A"/>
    <w:lvl w:ilvl="0" w:tplc="BFCA2A12">
      <w:start w:val="1"/>
      <w:numFmt w:val="decimal"/>
      <w:lvlText w:val="%1."/>
      <w:lvlJc w:val="left"/>
      <w:pPr>
        <w:ind w:left="720" w:hanging="360"/>
      </w:pPr>
      <w:rPr>
        <w:rFonts w:ascii="Liberation Serif" w:hAnsi="Liberation Serif"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93468E"/>
    <w:multiLevelType w:val="hybridMultilevel"/>
    <w:tmpl w:val="D6783C3E"/>
    <w:lvl w:ilvl="0" w:tplc="D6FCFD7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0"/>
  </w:num>
  <w:num w:numId="2">
    <w:abstractNumId w:val="9"/>
  </w:num>
  <w:num w:numId="3">
    <w:abstractNumId w:val="21"/>
  </w:num>
  <w:num w:numId="4">
    <w:abstractNumId w:val="8"/>
  </w:num>
  <w:num w:numId="5">
    <w:abstractNumId w:val="22"/>
  </w:num>
  <w:num w:numId="6">
    <w:abstractNumId w:val="31"/>
  </w:num>
  <w:num w:numId="7">
    <w:abstractNumId w:val="17"/>
  </w:num>
  <w:num w:numId="8">
    <w:abstractNumId w:val="29"/>
  </w:num>
  <w:num w:numId="9">
    <w:abstractNumId w:val="27"/>
  </w:num>
  <w:num w:numId="10">
    <w:abstractNumId w:val="23"/>
  </w:num>
  <w:num w:numId="11">
    <w:abstractNumId w:val="19"/>
  </w:num>
  <w:num w:numId="12">
    <w:abstractNumId w:val="14"/>
  </w:num>
  <w:num w:numId="13">
    <w:abstractNumId w:val="16"/>
  </w:num>
  <w:num w:numId="14">
    <w:abstractNumId w:val="2"/>
  </w:num>
  <w:num w:numId="15">
    <w:abstractNumId w:val="11"/>
  </w:num>
  <w:num w:numId="16">
    <w:abstractNumId w:val="18"/>
  </w:num>
  <w:num w:numId="17">
    <w:abstractNumId w:val="12"/>
  </w:num>
  <w:num w:numId="18">
    <w:abstractNumId w:val="26"/>
  </w:num>
  <w:num w:numId="19">
    <w:abstractNumId w:val="15"/>
  </w:num>
  <w:num w:numId="20">
    <w:abstractNumId w:val="5"/>
  </w:num>
  <w:num w:numId="21">
    <w:abstractNumId w:val="20"/>
  </w:num>
  <w:num w:numId="22">
    <w:abstractNumId w:val="24"/>
  </w:num>
  <w:num w:numId="23">
    <w:abstractNumId w:val="1"/>
  </w:num>
  <w:num w:numId="24">
    <w:abstractNumId w:val="7"/>
  </w:num>
  <w:num w:numId="25">
    <w:abstractNumId w:val="28"/>
  </w:num>
  <w:num w:numId="26">
    <w:abstractNumId w:val="13"/>
  </w:num>
  <w:num w:numId="27">
    <w:abstractNumId w:val="30"/>
  </w:num>
  <w:num w:numId="28">
    <w:abstractNumId w:val="6"/>
  </w:num>
  <w:num w:numId="29">
    <w:abstractNumId w:val="4"/>
  </w:num>
  <w:num w:numId="30">
    <w:abstractNumId w:val="25"/>
  </w:num>
  <w:num w:numId="31">
    <w:abstractNumId w:val="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BF1"/>
    <w:rsid w:val="00001644"/>
    <w:rsid w:val="00011C89"/>
    <w:rsid w:val="0001403F"/>
    <w:rsid w:val="00017FF8"/>
    <w:rsid w:val="00022173"/>
    <w:rsid w:val="0002609C"/>
    <w:rsid w:val="00031FC1"/>
    <w:rsid w:val="00032967"/>
    <w:rsid w:val="00035C08"/>
    <w:rsid w:val="0004145B"/>
    <w:rsid w:val="00041D6F"/>
    <w:rsid w:val="000429C3"/>
    <w:rsid w:val="00046645"/>
    <w:rsid w:val="00055B8D"/>
    <w:rsid w:val="00062F2E"/>
    <w:rsid w:val="00066F7F"/>
    <w:rsid w:val="00070A1E"/>
    <w:rsid w:val="00076289"/>
    <w:rsid w:val="0009250C"/>
    <w:rsid w:val="000A3C40"/>
    <w:rsid w:val="000B26C3"/>
    <w:rsid w:val="000C0989"/>
    <w:rsid w:val="000C2520"/>
    <w:rsid w:val="000D01BD"/>
    <w:rsid w:val="000D16E4"/>
    <w:rsid w:val="000D1715"/>
    <w:rsid w:val="000D2C9B"/>
    <w:rsid w:val="000D2ECF"/>
    <w:rsid w:val="000D36BF"/>
    <w:rsid w:val="000D4644"/>
    <w:rsid w:val="000D733F"/>
    <w:rsid w:val="000E0417"/>
    <w:rsid w:val="000E1719"/>
    <w:rsid w:val="000E1FF5"/>
    <w:rsid w:val="000E4281"/>
    <w:rsid w:val="000E52D7"/>
    <w:rsid w:val="000F19DC"/>
    <w:rsid w:val="000F7FBB"/>
    <w:rsid w:val="00106662"/>
    <w:rsid w:val="001143C3"/>
    <w:rsid w:val="00124C7A"/>
    <w:rsid w:val="00125084"/>
    <w:rsid w:val="00130E59"/>
    <w:rsid w:val="00136FC3"/>
    <w:rsid w:val="00137E8A"/>
    <w:rsid w:val="001406F6"/>
    <w:rsid w:val="00144143"/>
    <w:rsid w:val="00145507"/>
    <w:rsid w:val="00151420"/>
    <w:rsid w:val="0015273C"/>
    <w:rsid w:val="00153A02"/>
    <w:rsid w:val="00155215"/>
    <w:rsid w:val="00156FEC"/>
    <w:rsid w:val="00162D4E"/>
    <w:rsid w:val="001632FC"/>
    <w:rsid w:val="00163778"/>
    <w:rsid w:val="001712CE"/>
    <w:rsid w:val="00174A22"/>
    <w:rsid w:val="00185079"/>
    <w:rsid w:val="00192879"/>
    <w:rsid w:val="00193EA6"/>
    <w:rsid w:val="00194244"/>
    <w:rsid w:val="00195D15"/>
    <w:rsid w:val="001A248E"/>
    <w:rsid w:val="001B6C62"/>
    <w:rsid w:val="001C2356"/>
    <w:rsid w:val="001C33B1"/>
    <w:rsid w:val="001C48D4"/>
    <w:rsid w:val="001D204A"/>
    <w:rsid w:val="001D50D6"/>
    <w:rsid w:val="001E04A9"/>
    <w:rsid w:val="001E18C7"/>
    <w:rsid w:val="001E4A86"/>
    <w:rsid w:val="001E700D"/>
    <w:rsid w:val="001E7651"/>
    <w:rsid w:val="001F0684"/>
    <w:rsid w:val="0021252F"/>
    <w:rsid w:val="00215446"/>
    <w:rsid w:val="002224BC"/>
    <w:rsid w:val="002304A7"/>
    <w:rsid w:val="002352F2"/>
    <w:rsid w:val="00235DEB"/>
    <w:rsid w:val="00236D92"/>
    <w:rsid w:val="00240574"/>
    <w:rsid w:val="002431BA"/>
    <w:rsid w:val="00246360"/>
    <w:rsid w:val="0024713B"/>
    <w:rsid w:val="00250531"/>
    <w:rsid w:val="00250C4A"/>
    <w:rsid w:val="0025642D"/>
    <w:rsid w:val="00262AB6"/>
    <w:rsid w:val="002705B0"/>
    <w:rsid w:val="00273D3C"/>
    <w:rsid w:val="0028056C"/>
    <w:rsid w:val="00280B5B"/>
    <w:rsid w:val="00290427"/>
    <w:rsid w:val="00296244"/>
    <w:rsid w:val="002A1DD3"/>
    <w:rsid w:val="002A4B46"/>
    <w:rsid w:val="002B5A76"/>
    <w:rsid w:val="002B74BE"/>
    <w:rsid w:val="002C3EEE"/>
    <w:rsid w:val="002D07E0"/>
    <w:rsid w:val="002D30BB"/>
    <w:rsid w:val="002D394C"/>
    <w:rsid w:val="002D429A"/>
    <w:rsid w:val="002E7EC6"/>
    <w:rsid w:val="002F3A1C"/>
    <w:rsid w:val="002F402D"/>
    <w:rsid w:val="003062ED"/>
    <w:rsid w:val="00307505"/>
    <w:rsid w:val="00316FD5"/>
    <w:rsid w:val="00330042"/>
    <w:rsid w:val="00332349"/>
    <w:rsid w:val="00334169"/>
    <w:rsid w:val="00340039"/>
    <w:rsid w:val="00344BB9"/>
    <w:rsid w:val="0035386B"/>
    <w:rsid w:val="003549B9"/>
    <w:rsid w:val="00354D88"/>
    <w:rsid w:val="00371502"/>
    <w:rsid w:val="00372B3C"/>
    <w:rsid w:val="00384EC2"/>
    <w:rsid w:val="0039204E"/>
    <w:rsid w:val="003A126D"/>
    <w:rsid w:val="003A15C2"/>
    <w:rsid w:val="003A627A"/>
    <w:rsid w:val="003A65C2"/>
    <w:rsid w:val="003B35BA"/>
    <w:rsid w:val="003C259C"/>
    <w:rsid w:val="003C4640"/>
    <w:rsid w:val="003C6F8D"/>
    <w:rsid w:val="003D44E5"/>
    <w:rsid w:val="003E6A1E"/>
    <w:rsid w:val="003F0E24"/>
    <w:rsid w:val="003F2032"/>
    <w:rsid w:val="004101B2"/>
    <w:rsid w:val="00413BC1"/>
    <w:rsid w:val="00420052"/>
    <w:rsid w:val="004260C4"/>
    <w:rsid w:val="004263B9"/>
    <w:rsid w:val="0044274F"/>
    <w:rsid w:val="00442861"/>
    <w:rsid w:val="00445E4B"/>
    <w:rsid w:val="00461DCF"/>
    <w:rsid w:val="00465D11"/>
    <w:rsid w:val="004675AC"/>
    <w:rsid w:val="00470461"/>
    <w:rsid w:val="0049066A"/>
    <w:rsid w:val="00496632"/>
    <w:rsid w:val="00496D78"/>
    <w:rsid w:val="00497EB6"/>
    <w:rsid w:val="004A1FD1"/>
    <w:rsid w:val="004A429E"/>
    <w:rsid w:val="004B1DF7"/>
    <w:rsid w:val="004B4F8E"/>
    <w:rsid w:val="004C59FA"/>
    <w:rsid w:val="004C651D"/>
    <w:rsid w:val="004D115D"/>
    <w:rsid w:val="004D56A8"/>
    <w:rsid w:val="004E72A7"/>
    <w:rsid w:val="004F0B62"/>
    <w:rsid w:val="005045F9"/>
    <w:rsid w:val="00506247"/>
    <w:rsid w:val="005072A2"/>
    <w:rsid w:val="00510039"/>
    <w:rsid w:val="00510E0D"/>
    <w:rsid w:val="005117C3"/>
    <w:rsid w:val="00522858"/>
    <w:rsid w:val="00525333"/>
    <w:rsid w:val="00525660"/>
    <w:rsid w:val="00530A59"/>
    <w:rsid w:val="0053115F"/>
    <w:rsid w:val="00533826"/>
    <w:rsid w:val="00534018"/>
    <w:rsid w:val="005361B2"/>
    <w:rsid w:val="00542C30"/>
    <w:rsid w:val="0054485E"/>
    <w:rsid w:val="00545AEA"/>
    <w:rsid w:val="0054644C"/>
    <w:rsid w:val="00546BFA"/>
    <w:rsid w:val="0055047A"/>
    <w:rsid w:val="00551503"/>
    <w:rsid w:val="00551DC3"/>
    <w:rsid w:val="00553EF9"/>
    <w:rsid w:val="00555CF6"/>
    <w:rsid w:val="005618BC"/>
    <w:rsid w:val="00562570"/>
    <w:rsid w:val="00563845"/>
    <w:rsid w:val="00563925"/>
    <w:rsid w:val="00564C0A"/>
    <w:rsid w:val="005650EC"/>
    <w:rsid w:val="005679D0"/>
    <w:rsid w:val="00567B46"/>
    <w:rsid w:val="00577E68"/>
    <w:rsid w:val="00580C36"/>
    <w:rsid w:val="00581EA1"/>
    <w:rsid w:val="00585D8B"/>
    <w:rsid w:val="005940FB"/>
    <w:rsid w:val="00594964"/>
    <w:rsid w:val="005A3E72"/>
    <w:rsid w:val="005A429D"/>
    <w:rsid w:val="005A53BE"/>
    <w:rsid w:val="005B66B2"/>
    <w:rsid w:val="005C6525"/>
    <w:rsid w:val="005D05D4"/>
    <w:rsid w:val="005E05DA"/>
    <w:rsid w:val="005E280D"/>
    <w:rsid w:val="005E773A"/>
    <w:rsid w:val="005E7BA8"/>
    <w:rsid w:val="005F10F8"/>
    <w:rsid w:val="00612BB9"/>
    <w:rsid w:val="00613CD5"/>
    <w:rsid w:val="00616A30"/>
    <w:rsid w:val="00617C0C"/>
    <w:rsid w:val="00622D26"/>
    <w:rsid w:val="00623123"/>
    <w:rsid w:val="00623206"/>
    <w:rsid w:val="006249F7"/>
    <w:rsid w:val="00630542"/>
    <w:rsid w:val="00632133"/>
    <w:rsid w:val="00637E85"/>
    <w:rsid w:val="00641A81"/>
    <w:rsid w:val="006443F7"/>
    <w:rsid w:val="00650818"/>
    <w:rsid w:val="0065249D"/>
    <w:rsid w:val="00653ED5"/>
    <w:rsid w:val="00657521"/>
    <w:rsid w:val="00661CD2"/>
    <w:rsid w:val="006637B6"/>
    <w:rsid w:val="00673BCC"/>
    <w:rsid w:val="0068067B"/>
    <w:rsid w:val="00681279"/>
    <w:rsid w:val="00684925"/>
    <w:rsid w:val="00690997"/>
    <w:rsid w:val="0069135F"/>
    <w:rsid w:val="00692509"/>
    <w:rsid w:val="006A1774"/>
    <w:rsid w:val="006A26A1"/>
    <w:rsid w:val="006A4504"/>
    <w:rsid w:val="006A530D"/>
    <w:rsid w:val="006A7CA3"/>
    <w:rsid w:val="006C0604"/>
    <w:rsid w:val="006C4D93"/>
    <w:rsid w:val="006D2780"/>
    <w:rsid w:val="006D34B3"/>
    <w:rsid w:val="006E33EA"/>
    <w:rsid w:val="006E45C6"/>
    <w:rsid w:val="006E71C2"/>
    <w:rsid w:val="006F195F"/>
    <w:rsid w:val="006F23A8"/>
    <w:rsid w:val="006F4580"/>
    <w:rsid w:val="006F4D0B"/>
    <w:rsid w:val="006F4F24"/>
    <w:rsid w:val="006F585E"/>
    <w:rsid w:val="007032BC"/>
    <w:rsid w:val="007076DA"/>
    <w:rsid w:val="00713EF8"/>
    <w:rsid w:val="00716384"/>
    <w:rsid w:val="007219A3"/>
    <w:rsid w:val="0072357D"/>
    <w:rsid w:val="00726940"/>
    <w:rsid w:val="00727880"/>
    <w:rsid w:val="0073455A"/>
    <w:rsid w:val="00735BB1"/>
    <w:rsid w:val="007363F1"/>
    <w:rsid w:val="00736568"/>
    <w:rsid w:val="00742618"/>
    <w:rsid w:val="007431A6"/>
    <w:rsid w:val="00743C13"/>
    <w:rsid w:val="00744C23"/>
    <w:rsid w:val="00747CA2"/>
    <w:rsid w:val="00753D74"/>
    <w:rsid w:val="007549F0"/>
    <w:rsid w:val="007557D2"/>
    <w:rsid w:val="00762F89"/>
    <w:rsid w:val="007639B6"/>
    <w:rsid w:val="00764131"/>
    <w:rsid w:val="007646AB"/>
    <w:rsid w:val="00764A9F"/>
    <w:rsid w:val="007707E7"/>
    <w:rsid w:val="00771801"/>
    <w:rsid w:val="007720EC"/>
    <w:rsid w:val="00772BB4"/>
    <w:rsid w:val="007766B7"/>
    <w:rsid w:val="007800C8"/>
    <w:rsid w:val="0078120E"/>
    <w:rsid w:val="00785C36"/>
    <w:rsid w:val="0079108D"/>
    <w:rsid w:val="00791419"/>
    <w:rsid w:val="00792CEF"/>
    <w:rsid w:val="007A3EA1"/>
    <w:rsid w:val="007A4D25"/>
    <w:rsid w:val="007A5939"/>
    <w:rsid w:val="007B467E"/>
    <w:rsid w:val="007B77D7"/>
    <w:rsid w:val="007C49ED"/>
    <w:rsid w:val="007D0A4F"/>
    <w:rsid w:val="007D0DB7"/>
    <w:rsid w:val="007D1682"/>
    <w:rsid w:val="007D6C09"/>
    <w:rsid w:val="007D6D56"/>
    <w:rsid w:val="007D716F"/>
    <w:rsid w:val="007E16F1"/>
    <w:rsid w:val="007E3319"/>
    <w:rsid w:val="007E6F5F"/>
    <w:rsid w:val="007F010B"/>
    <w:rsid w:val="0080489E"/>
    <w:rsid w:val="00810422"/>
    <w:rsid w:val="00811625"/>
    <w:rsid w:val="00814A9F"/>
    <w:rsid w:val="00815694"/>
    <w:rsid w:val="0082071C"/>
    <w:rsid w:val="008230EC"/>
    <w:rsid w:val="00826BA9"/>
    <w:rsid w:val="00832F29"/>
    <w:rsid w:val="00857E5D"/>
    <w:rsid w:val="0086076D"/>
    <w:rsid w:val="008623F7"/>
    <w:rsid w:val="0086290D"/>
    <w:rsid w:val="00865F58"/>
    <w:rsid w:val="00873B03"/>
    <w:rsid w:val="008765A2"/>
    <w:rsid w:val="008822C7"/>
    <w:rsid w:val="00883C97"/>
    <w:rsid w:val="00883F5B"/>
    <w:rsid w:val="00885D20"/>
    <w:rsid w:val="008872A0"/>
    <w:rsid w:val="00894783"/>
    <w:rsid w:val="00896F4B"/>
    <w:rsid w:val="008A180E"/>
    <w:rsid w:val="008A4321"/>
    <w:rsid w:val="008B0A5A"/>
    <w:rsid w:val="008B29C7"/>
    <w:rsid w:val="008C07AF"/>
    <w:rsid w:val="008C28B7"/>
    <w:rsid w:val="008C3152"/>
    <w:rsid w:val="008C326A"/>
    <w:rsid w:val="008C5CD9"/>
    <w:rsid w:val="008D0DCF"/>
    <w:rsid w:val="008D250F"/>
    <w:rsid w:val="008E0167"/>
    <w:rsid w:val="008E4414"/>
    <w:rsid w:val="008E45DA"/>
    <w:rsid w:val="008E528B"/>
    <w:rsid w:val="008E5A4E"/>
    <w:rsid w:val="008E7BF4"/>
    <w:rsid w:val="008F4FF9"/>
    <w:rsid w:val="009029B1"/>
    <w:rsid w:val="00912D56"/>
    <w:rsid w:val="00916B4E"/>
    <w:rsid w:val="00922481"/>
    <w:rsid w:val="00923E74"/>
    <w:rsid w:val="0092509F"/>
    <w:rsid w:val="009341CA"/>
    <w:rsid w:val="00935269"/>
    <w:rsid w:val="00942C76"/>
    <w:rsid w:val="0094428F"/>
    <w:rsid w:val="00945BF1"/>
    <w:rsid w:val="009547C0"/>
    <w:rsid w:val="009572D6"/>
    <w:rsid w:val="0095738D"/>
    <w:rsid w:val="00962388"/>
    <w:rsid w:val="00962908"/>
    <w:rsid w:val="009709B8"/>
    <w:rsid w:val="00975383"/>
    <w:rsid w:val="00981279"/>
    <w:rsid w:val="00981B9C"/>
    <w:rsid w:val="00982CAC"/>
    <w:rsid w:val="009A7014"/>
    <w:rsid w:val="009A738C"/>
    <w:rsid w:val="009B1D0D"/>
    <w:rsid w:val="009B33FA"/>
    <w:rsid w:val="009B4E68"/>
    <w:rsid w:val="009B6E4C"/>
    <w:rsid w:val="009B7293"/>
    <w:rsid w:val="009C7090"/>
    <w:rsid w:val="009D2C65"/>
    <w:rsid w:val="009D3E99"/>
    <w:rsid w:val="009D5CA3"/>
    <w:rsid w:val="009E09C9"/>
    <w:rsid w:val="009E0BCD"/>
    <w:rsid w:val="009E4FB6"/>
    <w:rsid w:val="009F4253"/>
    <w:rsid w:val="009F560C"/>
    <w:rsid w:val="009F7448"/>
    <w:rsid w:val="00A05186"/>
    <w:rsid w:val="00A063FE"/>
    <w:rsid w:val="00A10235"/>
    <w:rsid w:val="00A10E72"/>
    <w:rsid w:val="00A15430"/>
    <w:rsid w:val="00A15E7D"/>
    <w:rsid w:val="00A251A8"/>
    <w:rsid w:val="00A41FED"/>
    <w:rsid w:val="00A42955"/>
    <w:rsid w:val="00A450C3"/>
    <w:rsid w:val="00A47BDF"/>
    <w:rsid w:val="00A53846"/>
    <w:rsid w:val="00A53DC6"/>
    <w:rsid w:val="00A70979"/>
    <w:rsid w:val="00A72662"/>
    <w:rsid w:val="00A77E88"/>
    <w:rsid w:val="00A86F4F"/>
    <w:rsid w:val="00A9393D"/>
    <w:rsid w:val="00A97B3A"/>
    <w:rsid w:val="00AA03D2"/>
    <w:rsid w:val="00AA2763"/>
    <w:rsid w:val="00AA2CA8"/>
    <w:rsid w:val="00AA68A0"/>
    <w:rsid w:val="00AA7540"/>
    <w:rsid w:val="00AB1670"/>
    <w:rsid w:val="00AB2089"/>
    <w:rsid w:val="00AB5E94"/>
    <w:rsid w:val="00AC0A84"/>
    <w:rsid w:val="00AC49E9"/>
    <w:rsid w:val="00AC5F0D"/>
    <w:rsid w:val="00AD226C"/>
    <w:rsid w:val="00AD58D4"/>
    <w:rsid w:val="00AE12F1"/>
    <w:rsid w:val="00AE2693"/>
    <w:rsid w:val="00AF0093"/>
    <w:rsid w:val="00B11808"/>
    <w:rsid w:val="00B13802"/>
    <w:rsid w:val="00B16C28"/>
    <w:rsid w:val="00B23556"/>
    <w:rsid w:val="00B278B7"/>
    <w:rsid w:val="00B27ACE"/>
    <w:rsid w:val="00B30EF1"/>
    <w:rsid w:val="00B32A25"/>
    <w:rsid w:val="00B33A00"/>
    <w:rsid w:val="00B33F1B"/>
    <w:rsid w:val="00B37D43"/>
    <w:rsid w:val="00B40C82"/>
    <w:rsid w:val="00B42B59"/>
    <w:rsid w:val="00B4593C"/>
    <w:rsid w:val="00B533D7"/>
    <w:rsid w:val="00B55AB0"/>
    <w:rsid w:val="00B60BE1"/>
    <w:rsid w:val="00B612F8"/>
    <w:rsid w:val="00B623AE"/>
    <w:rsid w:val="00B66F25"/>
    <w:rsid w:val="00B71DEE"/>
    <w:rsid w:val="00B72416"/>
    <w:rsid w:val="00B779B3"/>
    <w:rsid w:val="00B83551"/>
    <w:rsid w:val="00B85D3D"/>
    <w:rsid w:val="00B91FDF"/>
    <w:rsid w:val="00B929A8"/>
    <w:rsid w:val="00B939DA"/>
    <w:rsid w:val="00B97751"/>
    <w:rsid w:val="00BA0BD5"/>
    <w:rsid w:val="00BA21EB"/>
    <w:rsid w:val="00BA2AAC"/>
    <w:rsid w:val="00BA3FC0"/>
    <w:rsid w:val="00BA59F5"/>
    <w:rsid w:val="00BA750D"/>
    <w:rsid w:val="00BB3917"/>
    <w:rsid w:val="00BB593F"/>
    <w:rsid w:val="00BC020E"/>
    <w:rsid w:val="00BC103B"/>
    <w:rsid w:val="00BC34BB"/>
    <w:rsid w:val="00BC50AC"/>
    <w:rsid w:val="00BC6069"/>
    <w:rsid w:val="00BC7F3E"/>
    <w:rsid w:val="00BE0E22"/>
    <w:rsid w:val="00BE2931"/>
    <w:rsid w:val="00BE5534"/>
    <w:rsid w:val="00BE76D1"/>
    <w:rsid w:val="00BE7E0B"/>
    <w:rsid w:val="00BE7F60"/>
    <w:rsid w:val="00BF07B0"/>
    <w:rsid w:val="00BF5416"/>
    <w:rsid w:val="00C12006"/>
    <w:rsid w:val="00C2361F"/>
    <w:rsid w:val="00C24AF6"/>
    <w:rsid w:val="00C26DF4"/>
    <w:rsid w:val="00C30857"/>
    <w:rsid w:val="00C54496"/>
    <w:rsid w:val="00C61544"/>
    <w:rsid w:val="00C67534"/>
    <w:rsid w:val="00C8075E"/>
    <w:rsid w:val="00C828CA"/>
    <w:rsid w:val="00C84C31"/>
    <w:rsid w:val="00C91E59"/>
    <w:rsid w:val="00C93CBA"/>
    <w:rsid w:val="00CD5992"/>
    <w:rsid w:val="00CD79A9"/>
    <w:rsid w:val="00CF134C"/>
    <w:rsid w:val="00CF312B"/>
    <w:rsid w:val="00CF353A"/>
    <w:rsid w:val="00CF5721"/>
    <w:rsid w:val="00D022EC"/>
    <w:rsid w:val="00D03190"/>
    <w:rsid w:val="00D0530E"/>
    <w:rsid w:val="00D060CB"/>
    <w:rsid w:val="00D1536A"/>
    <w:rsid w:val="00D160C4"/>
    <w:rsid w:val="00D174B5"/>
    <w:rsid w:val="00D21976"/>
    <w:rsid w:val="00D22142"/>
    <w:rsid w:val="00D22CD2"/>
    <w:rsid w:val="00D23319"/>
    <w:rsid w:val="00D325DF"/>
    <w:rsid w:val="00D34D5E"/>
    <w:rsid w:val="00D34DA0"/>
    <w:rsid w:val="00D41D74"/>
    <w:rsid w:val="00D54AA3"/>
    <w:rsid w:val="00D73094"/>
    <w:rsid w:val="00D745B1"/>
    <w:rsid w:val="00D87D5F"/>
    <w:rsid w:val="00D91DC2"/>
    <w:rsid w:val="00D9493C"/>
    <w:rsid w:val="00DA13EA"/>
    <w:rsid w:val="00DA2447"/>
    <w:rsid w:val="00DA36E6"/>
    <w:rsid w:val="00DA6358"/>
    <w:rsid w:val="00DA760A"/>
    <w:rsid w:val="00DB020A"/>
    <w:rsid w:val="00DB0D4F"/>
    <w:rsid w:val="00DB55A9"/>
    <w:rsid w:val="00DC0CAC"/>
    <w:rsid w:val="00DD4309"/>
    <w:rsid w:val="00DD437A"/>
    <w:rsid w:val="00DD6B7E"/>
    <w:rsid w:val="00DE35BA"/>
    <w:rsid w:val="00DF5BAB"/>
    <w:rsid w:val="00E04347"/>
    <w:rsid w:val="00E07E10"/>
    <w:rsid w:val="00E10D9A"/>
    <w:rsid w:val="00E11ECB"/>
    <w:rsid w:val="00E2345F"/>
    <w:rsid w:val="00E2727F"/>
    <w:rsid w:val="00E30E2E"/>
    <w:rsid w:val="00E363AE"/>
    <w:rsid w:val="00E40A60"/>
    <w:rsid w:val="00E440C0"/>
    <w:rsid w:val="00E50928"/>
    <w:rsid w:val="00E5195E"/>
    <w:rsid w:val="00E54603"/>
    <w:rsid w:val="00E562B1"/>
    <w:rsid w:val="00E6607A"/>
    <w:rsid w:val="00E77B82"/>
    <w:rsid w:val="00E826F4"/>
    <w:rsid w:val="00E85C0F"/>
    <w:rsid w:val="00E86565"/>
    <w:rsid w:val="00E949CC"/>
    <w:rsid w:val="00EA0AF1"/>
    <w:rsid w:val="00EA6352"/>
    <w:rsid w:val="00EB175E"/>
    <w:rsid w:val="00EB4A6A"/>
    <w:rsid w:val="00EB5F79"/>
    <w:rsid w:val="00EC4F96"/>
    <w:rsid w:val="00ED345C"/>
    <w:rsid w:val="00EF3805"/>
    <w:rsid w:val="00F02319"/>
    <w:rsid w:val="00F071A2"/>
    <w:rsid w:val="00F101BB"/>
    <w:rsid w:val="00F14753"/>
    <w:rsid w:val="00F161EA"/>
    <w:rsid w:val="00F21073"/>
    <w:rsid w:val="00F30ED1"/>
    <w:rsid w:val="00F32943"/>
    <w:rsid w:val="00F60B4C"/>
    <w:rsid w:val="00F71CD3"/>
    <w:rsid w:val="00F8657D"/>
    <w:rsid w:val="00F87455"/>
    <w:rsid w:val="00F877C4"/>
    <w:rsid w:val="00FA2800"/>
    <w:rsid w:val="00FA2967"/>
    <w:rsid w:val="00FA3249"/>
    <w:rsid w:val="00FB28A0"/>
    <w:rsid w:val="00FC0516"/>
    <w:rsid w:val="00FC31DA"/>
    <w:rsid w:val="00FC3AC6"/>
    <w:rsid w:val="00FC3CFE"/>
    <w:rsid w:val="00FC56F3"/>
    <w:rsid w:val="00FC5A42"/>
    <w:rsid w:val="00FD0933"/>
    <w:rsid w:val="00FD14AB"/>
    <w:rsid w:val="00FD66BF"/>
    <w:rsid w:val="00FD7C2B"/>
    <w:rsid w:val="00FE303B"/>
    <w:rsid w:val="00FE32CE"/>
    <w:rsid w:val="00FE431C"/>
    <w:rsid w:val="00FE7B29"/>
    <w:rsid w:val="00FF14CC"/>
    <w:rsid w:val="00FF1E82"/>
    <w:rsid w:val="00FF460A"/>
    <w:rsid w:val="00FF4F70"/>
    <w:rsid w:val="00FF6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D96B2"/>
  <w15:docId w15:val="{A09E4F50-A6FD-4336-99CC-F8D23D8B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3085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z w:val="19"/>
      <w:szCs w:val="19"/>
      <w:u w:val="none"/>
    </w:rPr>
  </w:style>
  <w:style w:type="character" w:customStyle="1" w:styleId="3">
    <w:name w:val="Сноска (3)_"/>
    <w:basedOn w:val="a0"/>
    <w:link w:val="3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a5">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10"/>
    <w:rPr>
      <w:rFonts w:ascii="Times New Roman" w:eastAsia="Times New Roman" w:hAnsi="Times New Roman" w:cs="Times New Roman"/>
      <w:b/>
      <w:bCs/>
      <w:i w:val="0"/>
      <w:iCs w:val="0"/>
      <w:smallCaps w:val="0"/>
      <w:strike w:val="0"/>
      <w:sz w:val="16"/>
      <w:szCs w:val="16"/>
      <w:u w:val="none"/>
    </w:rPr>
  </w:style>
  <w:style w:type="character" w:customStyle="1" w:styleId="14pt">
    <w:name w:val="Колонтитул + 14 pt"/>
    <w:basedOn w:val="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28"/>
      <w:szCs w:val="28"/>
      <w:u w:val="none"/>
    </w:rPr>
  </w:style>
  <w:style w:type="character" w:customStyle="1" w:styleId="41">
    <w:name w:val="Основной текст (4) + Не полужирный;Не курсив"/>
    <w:basedOn w:val="4"/>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8"/>
      <w:szCs w:val="28"/>
      <w:u w:val="none"/>
    </w:rPr>
  </w:style>
  <w:style w:type="character" w:customStyle="1" w:styleId="212pt">
    <w:name w:val="Основной текст (2) + 12 pt"/>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1"/>
    <w:rPr>
      <w:rFonts w:ascii="Times New Roman" w:eastAsia="Times New Roman" w:hAnsi="Times New Roman" w:cs="Times New Roman"/>
      <w:b w:val="0"/>
      <w:bCs w:val="0"/>
      <w:i w:val="0"/>
      <w:iCs w:val="0"/>
      <w:smallCaps w:val="0"/>
      <w:strike w:val="0"/>
      <w:u w:val="none"/>
    </w:rPr>
  </w:style>
  <w:style w:type="character" w:customStyle="1" w:styleId="11pt">
    <w:name w:val="Колонтитул + 11 pt;Курсив"/>
    <w:basedOn w:val="a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MSReferenceSansSerif75pt">
    <w:name w:val="Основной текст (2) + MS Reference Sans Serif;7;5 pt"/>
    <w:basedOn w:val="21"/>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lang w:val="ru-RU" w:eastAsia="ru-RU" w:bidi="ru-RU"/>
    </w:rPr>
  </w:style>
  <w:style w:type="character" w:customStyle="1" w:styleId="2MicrosoftSansSerif7pt">
    <w:name w:val="Основной текст (2) + Microsoft Sans Serif;7 pt"/>
    <w:basedOn w:val="21"/>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a7">
    <w:name w:val="Колонтитул"/>
    <w:basedOn w:val="a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6">
    <w:name w:val="Основной текст (6)_"/>
    <w:basedOn w:val="a0"/>
    <w:link w:val="6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7">
    <w:name w:val="Основной текст (7)_"/>
    <w:basedOn w:val="a0"/>
    <w:link w:val="70"/>
    <w:rPr>
      <w:rFonts w:ascii="Microsoft Sans Serif" w:eastAsia="Microsoft Sans Serif" w:hAnsi="Microsoft Sans Serif" w:cs="Microsoft Sans Serif"/>
      <w:b/>
      <w:bCs/>
      <w:i w:val="0"/>
      <w:iCs w:val="0"/>
      <w:smallCaps w:val="0"/>
      <w:strike w:val="0"/>
      <w:sz w:val="16"/>
      <w:szCs w:val="16"/>
      <w:u w:val="none"/>
    </w:rPr>
  </w:style>
  <w:style w:type="character" w:customStyle="1" w:styleId="61pt">
    <w:name w:val="Основной текст (6) + Интервал 1 pt"/>
    <w:basedOn w:val="6"/>
    <w:rPr>
      <w:rFonts w:ascii="Microsoft Sans Serif" w:eastAsia="Microsoft Sans Serif" w:hAnsi="Microsoft Sans Serif" w:cs="Microsoft Sans Serif"/>
      <w:b w:val="0"/>
      <w:bCs w:val="0"/>
      <w:i w:val="0"/>
      <w:iCs w:val="0"/>
      <w:smallCaps w:val="0"/>
      <w:strike w:val="0"/>
      <w:color w:val="000000"/>
      <w:spacing w:val="20"/>
      <w:w w:val="100"/>
      <w:position w:val="0"/>
      <w:sz w:val="14"/>
      <w:szCs w:val="1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9"/>
      <w:szCs w:val="19"/>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u w:val="none"/>
    </w:rPr>
  </w:style>
  <w:style w:type="character" w:customStyle="1" w:styleId="50">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2">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basedOn w:val="a0"/>
    <w:rPr>
      <w:rFonts w:ascii="Microsoft Sans Serif" w:eastAsia="Microsoft Sans Serif" w:hAnsi="Microsoft Sans Serif" w:cs="Microsoft Sans Serif"/>
      <w:b w:val="0"/>
      <w:bCs w:val="0"/>
      <w:i w:val="0"/>
      <w:iCs w:val="0"/>
      <w:smallCaps w:val="0"/>
      <w:strike w:val="0"/>
      <w:sz w:val="14"/>
      <w:szCs w:val="14"/>
      <w:u w:val="none"/>
    </w:rPr>
  </w:style>
  <w:style w:type="paragraph" w:customStyle="1" w:styleId="1">
    <w:name w:val="Сноска1"/>
    <w:basedOn w:val="a"/>
    <w:link w:val="a4"/>
    <w:pPr>
      <w:shd w:val="clear" w:color="auto" w:fill="FFFFFF"/>
      <w:spacing w:line="274" w:lineRule="exact"/>
      <w:jc w:val="both"/>
    </w:pPr>
    <w:rPr>
      <w:rFonts w:ascii="Times New Roman" w:eastAsia="Times New Roman" w:hAnsi="Times New Roman" w:cs="Times New Roman"/>
    </w:rPr>
  </w:style>
  <w:style w:type="paragraph" w:customStyle="1" w:styleId="20">
    <w:name w:val="Сноска (2)"/>
    <w:basedOn w:val="a"/>
    <w:link w:val="2"/>
    <w:pPr>
      <w:shd w:val="clear" w:color="auto" w:fill="FFFFFF"/>
      <w:spacing w:line="226" w:lineRule="exact"/>
    </w:pPr>
    <w:rPr>
      <w:rFonts w:ascii="Times New Roman" w:eastAsia="Times New Roman" w:hAnsi="Times New Roman" w:cs="Times New Roman"/>
      <w:sz w:val="19"/>
      <w:szCs w:val="19"/>
    </w:rPr>
  </w:style>
  <w:style w:type="paragraph" w:customStyle="1" w:styleId="30">
    <w:name w:val="Сноска (3)"/>
    <w:basedOn w:val="a"/>
    <w:link w:val="3"/>
    <w:pPr>
      <w:shd w:val="clear" w:color="auto" w:fill="FFFFFF"/>
      <w:spacing w:before="300" w:after="300" w:line="0" w:lineRule="atLeast"/>
      <w:jc w:val="center"/>
    </w:pPr>
    <w:rPr>
      <w:rFonts w:ascii="Microsoft Sans Serif" w:eastAsia="Microsoft Sans Serif" w:hAnsi="Microsoft Sans Serif" w:cs="Microsoft Sans Serif"/>
      <w:sz w:val="14"/>
      <w:szCs w:val="14"/>
    </w:rPr>
  </w:style>
  <w:style w:type="paragraph" w:customStyle="1" w:styleId="22">
    <w:name w:val="Основной текст (2)"/>
    <w:basedOn w:val="a"/>
    <w:link w:val="21"/>
    <w:pPr>
      <w:shd w:val="clear" w:color="auto" w:fill="FFFFFF"/>
      <w:spacing w:before="660" w:after="300" w:line="331" w:lineRule="exact"/>
    </w:pPr>
    <w:rPr>
      <w:rFonts w:ascii="Times New Roman" w:eastAsia="Times New Roman" w:hAnsi="Times New Roman" w:cs="Times New Roman"/>
      <w:sz w:val="28"/>
      <w:szCs w:val="28"/>
    </w:rPr>
  </w:style>
  <w:style w:type="paragraph" w:customStyle="1" w:styleId="32">
    <w:name w:val="Основной текст (3)"/>
    <w:basedOn w:val="a"/>
    <w:link w:val="31"/>
    <w:pPr>
      <w:shd w:val="clear" w:color="auto" w:fill="FFFFFF"/>
      <w:spacing w:after="660" w:line="0" w:lineRule="atLeast"/>
      <w:jc w:val="center"/>
    </w:pPr>
    <w:rPr>
      <w:rFonts w:ascii="Times New Roman" w:eastAsia="Times New Roman" w:hAnsi="Times New Roman" w:cs="Times New Roman"/>
      <w:b/>
      <w:bCs/>
      <w:sz w:val="28"/>
      <w:szCs w:val="28"/>
    </w:rPr>
  </w:style>
  <w:style w:type="paragraph" w:customStyle="1" w:styleId="10">
    <w:name w:val="Колонтитул1"/>
    <w:basedOn w:val="a"/>
    <w:link w:val="a6"/>
    <w:pPr>
      <w:shd w:val="clear" w:color="auto" w:fill="FFFFFF"/>
      <w:spacing w:line="0" w:lineRule="atLeast"/>
      <w:jc w:val="center"/>
    </w:pPr>
    <w:rPr>
      <w:rFonts w:ascii="Times New Roman" w:eastAsia="Times New Roman" w:hAnsi="Times New Roman" w:cs="Times New Roman"/>
      <w:b/>
      <w:bCs/>
      <w:sz w:val="16"/>
      <w:szCs w:val="16"/>
    </w:rPr>
  </w:style>
  <w:style w:type="paragraph" w:customStyle="1" w:styleId="40">
    <w:name w:val="Основной текст (4)"/>
    <w:basedOn w:val="a"/>
    <w:link w:val="4"/>
    <w:pPr>
      <w:shd w:val="clear" w:color="auto" w:fill="FFFFFF"/>
      <w:spacing w:before="300" w:after="300" w:line="317" w:lineRule="exact"/>
      <w:jc w:val="center"/>
    </w:pPr>
    <w:rPr>
      <w:rFonts w:ascii="Times New Roman" w:eastAsia="Times New Roman" w:hAnsi="Times New Roman" w:cs="Times New Roman"/>
      <w:b/>
      <w:bCs/>
      <w:i/>
      <w:iCs/>
      <w:sz w:val="28"/>
      <w:szCs w:val="28"/>
    </w:rPr>
  </w:style>
  <w:style w:type="paragraph" w:customStyle="1" w:styleId="51">
    <w:name w:val="Основной текст (5)1"/>
    <w:basedOn w:val="a"/>
    <w:link w:val="5"/>
    <w:pPr>
      <w:shd w:val="clear" w:color="auto" w:fill="FFFFFF"/>
      <w:spacing w:after="360" w:line="0" w:lineRule="atLeast"/>
      <w:jc w:val="center"/>
    </w:pPr>
    <w:rPr>
      <w:rFonts w:ascii="Times New Roman" w:eastAsia="Times New Roman" w:hAnsi="Times New Roman" w:cs="Times New Roman"/>
    </w:rPr>
  </w:style>
  <w:style w:type="paragraph" w:customStyle="1" w:styleId="12">
    <w:name w:val="Заголовок №1"/>
    <w:basedOn w:val="a"/>
    <w:link w:val="11"/>
    <w:pPr>
      <w:shd w:val="clear" w:color="auto" w:fill="FFFFFF"/>
      <w:spacing w:before="300" w:line="317" w:lineRule="exact"/>
      <w:ind w:hanging="1180"/>
      <w:jc w:val="both"/>
      <w:outlineLvl w:val="0"/>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line="182" w:lineRule="exact"/>
      <w:ind w:hanging="740"/>
      <w:jc w:val="both"/>
    </w:pPr>
    <w:rPr>
      <w:rFonts w:ascii="Microsoft Sans Serif" w:eastAsia="Microsoft Sans Serif" w:hAnsi="Microsoft Sans Serif" w:cs="Microsoft Sans Serif"/>
      <w:sz w:val="14"/>
      <w:szCs w:val="14"/>
    </w:rPr>
  </w:style>
  <w:style w:type="paragraph" w:customStyle="1" w:styleId="70">
    <w:name w:val="Основной текст (7)"/>
    <w:basedOn w:val="a"/>
    <w:link w:val="7"/>
    <w:pPr>
      <w:shd w:val="clear" w:color="auto" w:fill="FFFFFF"/>
      <w:spacing w:before="120" w:line="0" w:lineRule="atLeast"/>
    </w:pPr>
    <w:rPr>
      <w:rFonts w:ascii="Microsoft Sans Serif" w:eastAsia="Microsoft Sans Serif" w:hAnsi="Microsoft Sans Serif" w:cs="Microsoft Sans Serif"/>
      <w:b/>
      <w:bCs/>
      <w:sz w:val="16"/>
      <w:szCs w:val="16"/>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9"/>
      <w:szCs w:val="19"/>
    </w:rPr>
  </w:style>
  <w:style w:type="paragraph" w:customStyle="1" w:styleId="90">
    <w:name w:val="Основной текст (9)"/>
    <w:basedOn w:val="a"/>
    <w:link w:val="9"/>
    <w:pPr>
      <w:shd w:val="clear" w:color="auto" w:fill="FFFFFF"/>
      <w:spacing w:after="780" w:line="274" w:lineRule="exact"/>
      <w:jc w:val="center"/>
    </w:pPr>
    <w:rPr>
      <w:rFonts w:ascii="Times New Roman" w:eastAsia="Times New Roman" w:hAnsi="Times New Roman" w:cs="Times New Roman"/>
      <w:b/>
      <w:bCs/>
    </w:rPr>
  </w:style>
  <w:style w:type="paragraph" w:styleId="a8">
    <w:name w:val="footer"/>
    <w:basedOn w:val="a"/>
    <w:link w:val="a9"/>
    <w:uiPriority w:val="99"/>
    <w:unhideWhenUsed/>
    <w:rsid w:val="00340039"/>
    <w:pPr>
      <w:tabs>
        <w:tab w:val="center" w:pos="4677"/>
        <w:tab w:val="right" w:pos="9355"/>
      </w:tabs>
    </w:pPr>
  </w:style>
  <w:style w:type="character" w:customStyle="1" w:styleId="a9">
    <w:name w:val="Нижний колонтитул Знак"/>
    <w:basedOn w:val="a0"/>
    <w:link w:val="a8"/>
    <w:uiPriority w:val="99"/>
    <w:rsid w:val="00340039"/>
    <w:rPr>
      <w:color w:val="000000"/>
    </w:rPr>
  </w:style>
  <w:style w:type="paragraph" w:styleId="aa">
    <w:name w:val="header"/>
    <w:basedOn w:val="a"/>
    <w:link w:val="ab"/>
    <w:uiPriority w:val="99"/>
    <w:unhideWhenUsed/>
    <w:rsid w:val="00340039"/>
    <w:pPr>
      <w:tabs>
        <w:tab w:val="center" w:pos="4677"/>
        <w:tab w:val="right" w:pos="9355"/>
      </w:tabs>
    </w:pPr>
  </w:style>
  <w:style w:type="character" w:customStyle="1" w:styleId="ab">
    <w:name w:val="Верхний колонтитул Знак"/>
    <w:basedOn w:val="a0"/>
    <w:link w:val="aa"/>
    <w:uiPriority w:val="99"/>
    <w:rsid w:val="00340039"/>
    <w:rPr>
      <w:color w:val="000000"/>
    </w:rPr>
  </w:style>
  <w:style w:type="paragraph" w:styleId="ac">
    <w:name w:val="List Paragraph"/>
    <w:basedOn w:val="a"/>
    <w:uiPriority w:val="34"/>
    <w:qFormat/>
    <w:rsid w:val="00771801"/>
    <w:pPr>
      <w:ind w:left="720"/>
      <w:contextualSpacing/>
    </w:pPr>
  </w:style>
  <w:style w:type="table" w:styleId="ad">
    <w:name w:val="Table Grid"/>
    <w:basedOn w:val="a1"/>
    <w:uiPriority w:val="39"/>
    <w:rsid w:val="00680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7D0DB7"/>
    <w:rPr>
      <w:rFonts w:ascii="Tahoma" w:hAnsi="Tahoma" w:cs="Tahoma"/>
      <w:sz w:val="16"/>
      <w:szCs w:val="16"/>
    </w:rPr>
  </w:style>
  <w:style w:type="character" w:customStyle="1" w:styleId="af">
    <w:name w:val="Текст выноски Знак"/>
    <w:basedOn w:val="a0"/>
    <w:link w:val="ae"/>
    <w:uiPriority w:val="99"/>
    <w:semiHidden/>
    <w:rsid w:val="007D0DB7"/>
    <w:rPr>
      <w:rFonts w:ascii="Tahoma" w:hAnsi="Tahoma" w:cs="Tahoma"/>
      <w:color w:val="000000"/>
      <w:sz w:val="16"/>
      <w:szCs w:val="16"/>
    </w:rPr>
  </w:style>
  <w:style w:type="character" w:styleId="af0">
    <w:name w:val="annotation reference"/>
    <w:basedOn w:val="a0"/>
    <w:uiPriority w:val="99"/>
    <w:semiHidden/>
    <w:unhideWhenUsed/>
    <w:rsid w:val="006A4504"/>
    <w:rPr>
      <w:sz w:val="16"/>
      <w:szCs w:val="16"/>
    </w:rPr>
  </w:style>
  <w:style w:type="paragraph" w:styleId="af1">
    <w:name w:val="annotation text"/>
    <w:basedOn w:val="a"/>
    <w:link w:val="af2"/>
    <w:uiPriority w:val="99"/>
    <w:semiHidden/>
    <w:unhideWhenUsed/>
    <w:rsid w:val="006A4504"/>
    <w:rPr>
      <w:sz w:val="20"/>
      <w:szCs w:val="20"/>
    </w:rPr>
  </w:style>
  <w:style w:type="character" w:customStyle="1" w:styleId="af2">
    <w:name w:val="Текст примечания Знак"/>
    <w:basedOn w:val="a0"/>
    <w:link w:val="af1"/>
    <w:uiPriority w:val="99"/>
    <w:semiHidden/>
    <w:rsid w:val="006A4504"/>
    <w:rPr>
      <w:color w:val="000000"/>
      <w:sz w:val="20"/>
      <w:szCs w:val="20"/>
    </w:rPr>
  </w:style>
  <w:style w:type="paragraph" w:styleId="af3">
    <w:name w:val="annotation subject"/>
    <w:basedOn w:val="af1"/>
    <w:next w:val="af1"/>
    <w:link w:val="af4"/>
    <w:uiPriority w:val="99"/>
    <w:semiHidden/>
    <w:unhideWhenUsed/>
    <w:rsid w:val="006A4504"/>
    <w:rPr>
      <w:b/>
      <w:bCs/>
    </w:rPr>
  </w:style>
  <w:style w:type="character" w:customStyle="1" w:styleId="af4">
    <w:name w:val="Тема примечания Знак"/>
    <w:basedOn w:val="af2"/>
    <w:link w:val="af3"/>
    <w:uiPriority w:val="99"/>
    <w:semiHidden/>
    <w:rsid w:val="006A4504"/>
    <w:rPr>
      <w:b/>
      <w:bCs/>
      <w:color w:val="000000"/>
      <w:sz w:val="20"/>
      <w:szCs w:val="20"/>
    </w:rPr>
  </w:style>
  <w:style w:type="character" w:customStyle="1" w:styleId="apple-converted-space">
    <w:name w:val="apple-converted-space"/>
    <w:basedOn w:val="a0"/>
    <w:rsid w:val="009B6E4C"/>
  </w:style>
  <w:style w:type="paragraph" w:styleId="af5">
    <w:name w:val="footnote text"/>
    <w:basedOn w:val="a"/>
    <w:link w:val="af6"/>
    <w:uiPriority w:val="99"/>
    <w:semiHidden/>
    <w:unhideWhenUsed/>
    <w:rsid w:val="0028056C"/>
    <w:pPr>
      <w:widowControl/>
    </w:pPr>
    <w:rPr>
      <w:rFonts w:ascii="Calibri" w:eastAsia="Times New Roman" w:hAnsi="Calibri" w:cs="Times New Roman"/>
      <w:color w:val="auto"/>
      <w:sz w:val="20"/>
      <w:szCs w:val="20"/>
      <w:lang w:eastAsia="en-US" w:bidi="ar-SA"/>
    </w:rPr>
  </w:style>
  <w:style w:type="character" w:customStyle="1" w:styleId="af6">
    <w:name w:val="Текст сноски Знак"/>
    <w:basedOn w:val="a0"/>
    <w:link w:val="af5"/>
    <w:uiPriority w:val="99"/>
    <w:semiHidden/>
    <w:rsid w:val="0028056C"/>
    <w:rPr>
      <w:rFonts w:ascii="Calibri" w:eastAsia="Times New Roman" w:hAnsi="Calibri" w:cs="Times New Roman"/>
      <w:sz w:val="20"/>
      <w:szCs w:val="20"/>
      <w:lang w:eastAsia="en-US" w:bidi="ar-SA"/>
    </w:rPr>
  </w:style>
  <w:style w:type="character" w:styleId="af7">
    <w:name w:val="footnote reference"/>
    <w:basedOn w:val="a0"/>
    <w:uiPriority w:val="99"/>
    <w:semiHidden/>
    <w:unhideWhenUsed/>
    <w:rsid w:val="0028056C"/>
    <w:rPr>
      <w:rFonts w:cs="Times New Roman"/>
      <w:vertAlign w:val="superscript"/>
    </w:rPr>
  </w:style>
  <w:style w:type="paragraph" w:customStyle="1" w:styleId="ConsPlusNormal">
    <w:name w:val="ConsPlusNormal"/>
    <w:rsid w:val="00B33F1B"/>
    <w:pPr>
      <w:autoSpaceDE w:val="0"/>
      <w:autoSpaceDN w:val="0"/>
      <w:adjustRightInd w:val="0"/>
    </w:pPr>
    <w:rPr>
      <w:rFonts w:ascii="Times New Roman" w:eastAsiaTheme="minorEastAsia" w:hAnsi="Times New Roman" w:cs="Times New Roman"/>
      <w:lang w:bidi="ar-SA"/>
    </w:rPr>
  </w:style>
  <w:style w:type="paragraph" w:customStyle="1" w:styleId="Textbody">
    <w:name w:val="Text body"/>
    <w:basedOn w:val="a"/>
    <w:rsid w:val="00307505"/>
    <w:pPr>
      <w:suppressAutoHyphens/>
      <w:autoSpaceDE w:val="0"/>
      <w:autoSpaceDN w:val="0"/>
      <w:jc w:val="both"/>
      <w:textAlignment w:val="baseline"/>
    </w:pPr>
    <w:rPr>
      <w:rFonts w:ascii="Times New Roman" w:eastAsia="Times New Roman" w:hAnsi="Times New Roman" w:cs="Times New Roman"/>
      <w:color w:val="auto"/>
      <w:sz w:val="25"/>
      <w:szCs w:val="25"/>
      <w:lang w:bidi="ar-SA"/>
    </w:rPr>
  </w:style>
  <w:style w:type="character" w:customStyle="1" w:styleId="13">
    <w:name w:val="Основной шрифт абзаца1"/>
    <w:rsid w:val="00B929A8"/>
  </w:style>
  <w:style w:type="paragraph" w:styleId="af8">
    <w:name w:val="Body Text"/>
    <w:basedOn w:val="a"/>
    <w:link w:val="af9"/>
    <w:rsid w:val="00B929A8"/>
    <w:pPr>
      <w:pBdr>
        <w:top w:val="none" w:sz="0" w:space="0" w:color="000000"/>
        <w:left w:val="none" w:sz="0" w:space="0" w:color="000000"/>
        <w:bottom w:val="none" w:sz="0" w:space="0" w:color="000000"/>
        <w:right w:val="none" w:sz="0" w:space="0" w:color="000000"/>
      </w:pBdr>
      <w:suppressAutoHyphens/>
      <w:autoSpaceDE w:val="0"/>
      <w:jc w:val="both"/>
      <w:textAlignment w:val="baseline"/>
    </w:pPr>
    <w:rPr>
      <w:rFonts w:ascii="Times New Roman" w:eastAsia="Times New Roman" w:hAnsi="Times New Roman" w:cs="Times New Roman"/>
      <w:color w:val="auto"/>
      <w:sz w:val="25"/>
      <w:szCs w:val="25"/>
      <w:lang w:bidi="ar-SA"/>
    </w:rPr>
  </w:style>
  <w:style w:type="character" w:customStyle="1" w:styleId="af9">
    <w:name w:val="Основной текст Знак"/>
    <w:basedOn w:val="a0"/>
    <w:link w:val="af8"/>
    <w:rsid w:val="00B929A8"/>
    <w:rPr>
      <w:rFonts w:ascii="Times New Roman" w:eastAsia="Times New Roman" w:hAnsi="Times New Roman" w:cs="Times New Roman"/>
      <w:sz w:val="25"/>
      <w:szCs w:val="25"/>
      <w:lang w:bidi="ar-SA"/>
    </w:rPr>
  </w:style>
  <w:style w:type="paragraph" w:styleId="afa">
    <w:name w:val="Normal (Web)"/>
    <w:basedOn w:val="a"/>
    <w:uiPriority w:val="99"/>
    <w:unhideWhenUsed/>
    <w:rsid w:val="00B929A8"/>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7903">
      <w:bodyDiv w:val="1"/>
      <w:marLeft w:val="0"/>
      <w:marRight w:val="0"/>
      <w:marTop w:val="0"/>
      <w:marBottom w:val="0"/>
      <w:divBdr>
        <w:top w:val="none" w:sz="0" w:space="0" w:color="auto"/>
        <w:left w:val="none" w:sz="0" w:space="0" w:color="auto"/>
        <w:bottom w:val="none" w:sz="0" w:space="0" w:color="auto"/>
        <w:right w:val="none" w:sz="0" w:space="0" w:color="auto"/>
      </w:divBdr>
    </w:div>
    <w:div w:id="183442660">
      <w:bodyDiv w:val="1"/>
      <w:marLeft w:val="0"/>
      <w:marRight w:val="0"/>
      <w:marTop w:val="0"/>
      <w:marBottom w:val="0"/>
      <w:divBdr>
        <w:top w:val="none" w:sz="0" w:space="0" w:color="auto"/>
        <w:left w:val="none" w:sz="0" w:space="0" w:color="auto"/>
        <w:bottom w:val="none" w:sz="0" w:space="0" w:color="auto"/>
        <w:right w:val="none" w:sz="0" w:space="0" w:color="auto"/>
      </w:divBdr>
    </w:div>
    <w:div w:id="385031246">
      <w:bodyDiv w:val="1"/>
      <w:marLeft w:val="0"/>
      <w:marRight w:val="0"/>
      <w:marTop w:val="0"/>
      <w:marBottom w:val="0"/>
      <w:divBdr>
        <w:top w:val="none" w:sz="0" w:space="0" w:color="auto"/>
        <w:left w:val="none" w:sz="0" w:space="0" w:color="auto"/>
        <w:bottom w:val="none" w:sz="0" w:space="0" w:color="auto"/>
        <w:right w:val="none" w:sz="0" w:space="0" w:color="auto"/>
      </w:divBdr>
    </w:div>
    <w:div w:id="688219974">
      <w:bodyDiv w:val="1"/>
      <w:marLeft w:val="0"/>
      <w:marRight w:val="0"/>
      <w:marTop w:val="0"/>
      <w:marBottom w:val="0"/>
      <w:divBdr>
        <w:top w:val="none" w:sz="0" w:space="0" w:color="auto"/>
        <w:left w:val="none" w:sz="0" w:space="0" w:color="auto"/>
        <w:bottom w:val="none" w:sz="0" w:space="0" w:color="auto"/>
        <w:right w:val="none" w:sz="0" w:space="0" w:color="auto"/>
      </w:divBdr>
    </w:div>
    <w:div w:id="784496215">
      <w:bodyDiv w:val="1"/>
      <w:marLeft w:val="0"/>
      <w:marRight w:val="0"/>
      <w:marTop w:val="0"/>
      <w:marBottom w:val="0"/>
      <w:divBdr>
        <w:top w:val="none" w:sz="0" w:space="0" w:color="auto"/>
        <w:left w:val="none" w:sz="0" w:space="0" w:color="auto"/>
        <w:bottom w:val="none" w:sz="0" w:space="0" w:color="auto"/>
        <w:right w:val="none" w:sz="0" w:space="0" w:color="auto"/>
      </w:divBdr>
    </w:div>
    <w:div w:id="808522792">
      <w:bodyDiv w:val="1"/>
      <w:marLeft w:val="0"/>
      <w:marRight w:val="0"/>
      <w:marTop w:val="0"/>
      <w:marBottom w:val="0"/>
      <w:divBdr>
        <w:top w:val="none" w:sz="0" w:space="0" w:color="auto"/>
        <w:left w:val="none" w:sz="0" w:space="0" w:color="auto"/>
        <w:bottom w:val="none" w:sz="0" w:space="0" w:color="auto"/>
        <w:right w:val="none" w:sz="0" w:space="0" w:color="auto"/>
      </w:divBdr>
    </w:div>
    <w:div w:id="942616403">
      <w:bodyDiv w:val="1"/>
      <w:marLeft w:val="0"/>
      <w:marRight w:val="0"/>
      <w:marTop w:val="0"/>
      <w:marBottom w:val="0"/>
      <w:divBdr>
        <w:top w:val="none" w:sz="0" w:space="0" w:color="auto"/>
        <w:left w:val="none" w:sz="0" w:space="0" w:color="auto"/>
        <w:bottom w:val="none" w:sz="0" w:space="0" w:color="auto"/>
        <w:right w:val="none" w:sz="0" w:space="0" w:color="auto"/>
      </w:divBdr>
    </w:div>
    <w:div w:id="1084306262">
      <w:bodyDiv w:val="1"/>
      <w:marLeft w:val="0"/>
      <w:marRight w:val="0"/>
      <w:marTop w:val="0"/>
      <w:marBottom w:val="0"/>
      <w:divBdr>
        <w:top w:val="none" w:sz="0" w:space="0" w:color="auto"/>
        <w:left w:val="none" w:sz="0" w:space="0" w:color="auto"/>
        <w:bottom w:val="none" w:sz="0" w:space="0" w:color="auto"/>
        <w:right w:val="none" w:sz="0" w:space="0" w:color="auto"/>
      </w:divBdr>
    </w:div>
    <w:div w:id="1430540740">
      <w:bodyDiv w:val="1"/>
      <w:marLeft w:val="0"/>
      <w:marRight w:val="0"/>
      <w:marTop w:val="0"/>
      <w:marBottom w:val="0"/>
      <w:divBdr>
        <w:top w:val="none" w:sz="0" w:space="0" w:color="auto"/>
        <w:left w:val="none" w:sz="0" w:space="0" w:color="auto"/>
        <w:bottom w:val="none" w:sz="0" w:space="0" w:color="auto"/>
        <w:right w:val="none" w:sz="0" w:space="0" w:color="auto"/>
      </w:divBdr>
    </w:div>
    <w:div w:id="1562791321">
      <w:bodyDiv w:val="1"/>
      <w:marLeft w:val="0"/>
      <w:marRight w:val="0"/>
      <w:marTop w:val="0"/>
      <w:marBottom w:val="0"/>
      <w:divBdr>
        <w:top w:val="none" w:sz="0" w:space="0" w:color="auto"/>
        <w:left w:val="none" w:sz="0" w:space="0" w:color="auto"/>
        <w:bottom w:val="none" w:sz="0" w:space="0" w:color="auto"/>
        <w:right w:val="none" w:sz="0" w:space="0" w:color="auto"/>
      </w:divBdr>
    </w:div>
    <w:div w:id="1750691683">
      <w:bodyDiv w:val="1"/>
      <w:marLeft w:val="0"/>
      <w:marRight w:val="0"/>
      <w:marTop w:val="0"/>
      <w:marBottom w:val="0"/>
      <w:divBdr>
        <w:top w:val="none" w:sz="0" w:space="0" w:color="auto"/>
        <w:left w:val="none" w:sz="0" w:space="0" w:color="auto"/>
        <w:bottom w:val="none" w:sz="0" w:space="0" w:color="auto"/>
        <w:right w:val="none" w:sz="0" w:space="0" w:color="auto"/>
      </w:divBdr>
    </w:div>
    <w:div w:id="1939675496">
      <w:bodyDiv w:val="1"/>
      <w:marLeft w:val="0"/>
      <w:marRight w:val="0"/>
      <w:marTop w:val="0"/>
      <w:marBottom w:val="0"/>
      <w:divBdr>
        <w:top w:val="none" w:sz="0" w:space="0" w:color="auto"/>
        <w:left w:val="none" w:sz="0" w:space="0" w:color="auto"/>
        <w:bottom w:val="none" w:sz="0" w:space="0" w:color="auto"/>
        <w:right w:val="none" w:sz="0" w:space="0" w:color="auto"/>
      </w:divBdr>
    </w:div>
    <w:div w:id="2069724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0280&amp;date=24.12.2020&amp;demo=1&amp;dst=100478&amp;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70280&amp;date=24.12.2020&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A5113-9D34-4B83-96E9-66E5C9D6C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2677</Words>
  <Characters>15263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Александра</cp:lastModifiedBy>
  <cp:revision>63</cp:revision>
  <cp:lastPrinted>2025-03-25T03:59:00Z</cp:lastPrinted>
  <dcterms:created xsi:type="dcterms:W3CDTF">2024-01-09T03:52:00Z</dcterms:created>
  <dcterms:modified xsi:type="dcterms:W3CDTF">2025-03-25T04:03:00Z</dcterms:modified>
</cp:coreProperties>
</file>