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8F3" w:rsidRDefault="00BE58F3" w:rsidP="00C40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0936" w:rsidRDefault="00820AEE" w:rsidP="00C40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BE58F3" w:rsidRPr="000B6890" w:rsidRDefault="00BE58F3" w:rsidP="00BE58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89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 6»</w:t>
      </w:r>
    </w:p>
    <w:p w:rsidR="00BE58F3" w:rsidRDefault="00BE58F3" w:rsidP="00BE58F3">
      <w:pPr>
        <w:rPr>
          <w:rFonts w:ascii="Times New Roman" w:hAnsi="Times New Roman" w:cs="Times New Roman"/>
        </w:rPr>
      </w:pPr>
    </w:p>
    <w:p w:rsidR="00880C19" w:rsidRDefault="00880C19" w:rsidP="00880C19">
      <w:pPr>
        <w:rPr>
          <w:rFonts w:ascii="Times New Roman" w:hAnsi="Times New Roman" w:cs="Times New Roman"/>
        </w:rPr>
      </w:pPr>
    </w:p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7"/>
        <w:gridCol w:w="4362"/>
      </w:tblGrid>
      <w:tr w:rsidR="00880C19" w:rsidRPr="00553868" w:rsidTr="00DD60C6">
        <w:trPr>
          <w:trHeight w:val="1773"/>
        </w:trPr>
        <w:tc>
          <w:tcPr>
            <w:tcW w:w="5727" w:type="dxa"/>
          </w:tcPr>
          <w:p w:rsidR="00880C19" w:rsidRPr="00B94544" w:rsidRDefault="00D94805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D94805" w:rsidRPr="00B94544" w:rsidRDefault="00D94805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D94805" w:rsidRPr="00B94544" w:rsidRDefault="00D94805" w:rsidP="00732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МБОУ «СОШ №6»</w:t>
            </w:r>
          </w:p>
          <w:p w:rsidR="00880C19" w:rsidRPr="00800E71" w:rsidRDefault="00880C19" w:rsidP="00B94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B94544" w:rsidRPr="00B94544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F49B4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  <w:r w:rsidR="00B94544" w:rsidRPr="00B9454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62" w:type="dxa"/>
            <w:tcBorders>
              <w:left w:val="nil"/>
            </w:tcBorders>
          </w:tcPr>
          <w:p w:rsidR="00B94544" w:rsidRPr="00B94544" w:rsidRDefault="00B94544" w:rsidP="00B94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94544" w:rsidRPr="00B94544" w:rsidRDefault="00B94544" w:rsidP="00B94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Директор МБОУ «СОШ №6»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 М.Н. Киселева</w:t>
            </w:r>
          </w:p>
          <w:p w:rsidR="00880C19" w:rsidRPr="00B94544" w:rsidRDefault="00B94544" w:rsidP="00B94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04.10.2021 117</w:t>
            </w:r>
            <w:r w:rsidRPr="00B94544"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</w:tr>
    </w:tbl>
    <w:p w:rsidR="00880C19" w:rsidRDefault="00880C19" w:rsidP="00DD60C6">
      <w:pPr>
        <w:rPr>
          <w:rFonts w:ascii="Times New Roman" w:hAnsi="Times New Roman" w:cs="Times New Roman"/>
        </w:rPr>
      </w:pPr>
    </w:p>
    <w:p w:rsidR="006473E8" w:rsidRDefault="006473E8" w:rsidP="00694E22">
      <w:pPr>
        <w:rPr>
          <w:rFonts w:ascii="Times New Roman" w:hAnsi="Times New Roman" w:cs="Times New Roman"/>
        </w:rPr>
      </w:pPr>
    </w:p>
    <w:p w:rsidR="00C75D40" w:rsidRDefault="00C75D40" w:rsidP="00694E22">
      <w:pPr>
        <w:rPr>
          <w:rFonts w:ascii="Times New Roman" w:hAnsi="Times New Roman" w:cs="Times New Roman"/>
        </w:rPr>
      </w:pPr>
    </w:p>
    <w:p w:rsidR="00C75D40" w:rsidRDefault="00C75D40" w:rsidP="00694E22">
      <w:pPr>
        <w:rPr>
          <w:rFonts w:ascii="Times New Roman" w:hAnsi="Times New Roman" w:cs="Times New Roman"/>
        </w:rPr>
      </w:pPr>
    </w:p>
    <w:p w:rsidR="00C75D40" w:rsidRDefault="00C75D40" w:rsidP="00694E22">
      <w:pPr>
        <w:rPr>
          <w:rFonts w:ascii="Times New Roman" w:hAnsi="Times New Roman" w:cs="Times New Roman"/>
        </w:rPr>
      </w:pPr>
    </w:p>
    <w:p w:rsidR="00D66562" w:rsidRDefault="00A555E5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</w:t>
      </w:r>
      <w:r w:rsidR="00D22F27">
        <w:rPr>
          <w:rFonts w:ascii="Times New Roman" w:hAnsi="Times New Roman" w:cs="Times New Roman"/>
          <w:sz w:val="28"/>
          <w:szCs w:val="28"/>
        </w:rPr>
        <w:t>программа</w:t>
      </w:r>
      <w:r w:rsidR="00A40F4A">
        <w:rPr>
          <w:rFonts w:ascii="Times New Roman" w:hAnsi="Times New Roman" w:cs="Times New Roman"/>
          <w:sz w:val="28"/>
          <w:szCs w:val="28"/>
        </w:rPr>
        <w:t>,</w:t>
      </w:r>
    </w:p>
    <w:p w:rsidR="00D22F27" w:rsidRDefault="00820AEE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реализуемая в сетевой форме</w:t>
      </w:r>
    </w:p>
    <w:p w:rsidR="009C5BC2" w:rsidRDefault="00D22F27" w:rsidP="00D22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73E8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C75D40">
        <w:rPr>
          <w:rFonts w:ascii="Times New Roman" w:hAnsi="Times New Roman" w:cs="Times New Roman"/>
          <w:b/>
          <w:sz w:val="36"/>
          <w:szCs w:val="36"/>
        </w:rPr>
        <w:t>Азбука развития</w:t>
      </w:r>
      <w:r w:rsidRPr="006473E8">
        <w:rPr>
          <w:rFonts w:ascii="Times New Roman" w:hAnsi="Times New Roman" w:cs="Times New Roman"/>
          <w:b/>
          <w:sz w:val="36"/>
          <w:szCs w:val="36"/>
        </w:rPr>
        <w:t>»</w:t>
      </w:r>
    </w:p>
    <w:p w:rsidR="00A808C5" w:rsidRDefault="00A808C5" w:rsidP="00A808C5">
      <w:pPr>
        <w:spacing w:after="0" w:line="240" w:lineRule="auto"/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E47008" w:rsidRPr="005D79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-7 лет.</w:t>
      </w:r>
    </w:p>
    <w:p w:rsidR="00A808C5" w:rsidRDefault="00A808C5" w:rsidP="00A808C5">
      <w:pPr>
        <w:ind w:right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реализации: 1 год.</w:t>
      </w:r>
    </w:p>
    <w:p w:rsidR="00C75D40" w:rsidRDefault="00C75D40" w:rsidP="00D22F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0E71" w:rsidRDefault="00800E71" w:rsidP="00D22F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75D40" w:rsidRPr="001C4295" w:rsidRDefault="00C75D40" w:rsidP="00D22F2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3E8" w:rsidRDefault="006473E8" w:rsidP="00D22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3E8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94544" w:rsidRPr="003A6B52" w:rsidRDefault="00B94544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A808C5" w:rsidRPr="003A6B52" w:rsidTr="00E843D3">
        <w:trPr>
          <w:trHeight w:val="323"/>
        </w:trPr>
        <w:tc>
          <w:tcPr>
            <w:tcW w:w="392" w:type="dxa"/>
          </w:tcPr>
          <w:p w:rsidR="00A808C5" w:rsidRPr="003A6B52" w:rsidRDefault="00A808C5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808C5" w:rsidRPr="003A6B52" w:rsidTr="00E843D3">
        <w:trPr>
          <w:trHeight w:val="586"/>
        </w:trPr>
        <w:tc>
          <w:tcPr>
            <w:tcW w:w="392" w:type="dxa"/>
          </w:tcPr>
          <w:p w:rsidR="00A808C5" w:rsidRPr="003A6B52" w:rsidRDefault="00A808C5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808C5" w:rsidRPr="003A6B52" w:rsidTr="00E843D3">
        <w:trPr>
          <w:trHeight w:val="333"/>
        </w:trPr>
        <w:tc>
          <w:tcPr>
            <w:tcW w:w="392" w:type="dxa"/>
          </w:tcPr>
          <w:p w:rsidR="00A808C5" w:rsidRPr="003A6B52" w:rsidRDefault="00A808C5" w:rsidP="00303FA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473E8" w:rsidRDefault="006473E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5D40" w:rsidRDefault="00C75D40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5D40" w:rsidRDefault="00C75D40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75D40" w:rsidRDefault="00C75D40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64058" w:rsidRDefault="00364058" w:rsidP="003A6B5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A6B52" w:rsidRDefault="00820AEE" w:rsidP="00364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C75D40">
        <w:rPr>
          <w:rFonts w:ascii="Times New Roman" w:hAnsi="Times New Roman" w:cs="Times New Roman"/>
          <w:sz w:val="28"/>
          <w:szCs w:val="28"/>
        </w:rPr>
        <w:t>Артемовский</w:t>
      </w:r>
      <w:r w:rsidR="00364058">
        <w:rPr>
          <w:rFonts w:ascii="Times New Roman" w:hAnsi="Times New Roman" w:cs="Times New Roman"/>
          <w:sz w:val="28"/>
          <w:szCs w:val="28"/>
        </w:rPr>
        <w:t xml:space="preserve"> </w:t>
      </w:r>
      <w:r w:rsidR="004810BA">
        <w:rPr>
          <w:rFonts w:ascii="Times New Roman" w:hAnsi="Times New Roman" w:cs="Times New Roman"/>
          <w:sz w:val="28"/>
          <w:szCs w:val="28"/>
        </w:rPr>
        <w:t>2021</w:t>
      </w:r>
      <w:r w:rsidR="003A6B52" w:rsidRPr="003A6B5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843D3" w:rsidRDefault="00E843D3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3E8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914F1">
        <w:rPr>
          <w:rFonts w:ascii="Times New Roman" w:hAnsi="Times New Roman" w:cs="Times New Roman"/>
          <w:b/>
          <w:sz w:val="28"/>
          <w:szCs w:val="28"/>
        </w:rPr>
        <w:t>№1</w:t>
      </w:r>
      <w:r w:rsidR="006809DF" w:rsidRPr="003914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2B2F" w:rsidRPr="003914F1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1C29DB" w:rsidRPr="003914F1" w:rsidRDefault="001C29DB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013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>1.</w:t>
      </w:r>
      <w:r w:rsidR="00D47136" w:rsidRPr="003914F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A808C5" w:rsidRPr="003914F1" w:rsidRDefault="00A808C5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8C5" w:rsidRPr="00675AEC" w:rsidRDefault="00A808C5" w:rsidP="00675AE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80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«Азбука развития» направлена на становление и развитие творчества детей </w:t>
      </w:r>
      <w:r w:rsidRPr="00A808C5">
        <w:rPr>
          <w:rFonts w:ascii="Times New Roman" w:hAnsi="Times New Roman" w:cs="Times New Roman"/>
          <w:bCs/>
          <w:sz w:val="28"/>
          <w:szCs w:val="28"/>
        </w:rPr>
        <w:t>5-7 лет в течении 1 года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675AEC" w:rsidRPr="00675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75AEC" w:rsidRPr="00675AE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обучения</w:t>
      </w:r>
      <w:r w:rsidR="00675AEC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дополнительной общеобразовательной</w:t>
      </w:r>
      <w:r w:rsidR="00675AEC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общеразвивающей программе «</w:t>
      </w:r>
      <w:r w:rsidR="00675AEC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развития</w:t>
      </w:r>
      <w:r w:rsidR="00675AEC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675AEC" w:rsidRP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в очной форме</w:t>
      </w:r>
      <w:r w:rsidR="00675A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75D40" w:rsidRPr="00C75D40" w:rsidRDefault="00C75D40" w:rsidP="00C75D40">
      <w:pPr>
        <w:shd w:val="clear" w:color="auto" w:fill="FFFFFF"/>
        <w:autoSpaceDE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Структура основной общеобразовательной программы дошкольного образования рассматривает содержание дошкольного образования с точки зрения совокупности «содержательных» частей программы, в которых оно реализуется.</w:t>
      </w:r>
    </w:p>
    <w:p w:rsidR="00C75D40" w:rsidRPr="00C75D40" w:rsidRDefault="00C75D40" w:rsidP="00C75D40">
      <w:pPr>
        <w:shd w:val="clear" w:color="auto" w:fill="FFFFFF"/>
        <w:autoSpaceDE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Содержание дошкольного образования включает в себя 5 направлени</w:t>
      </w:r>
      <w:r w:rsidRPr="004E11A0">
        <w:rPr>
          <w:rFonts w:ascii="Times New Roman" w:hAnsi="Times New Roman" w:cs="Times New Roman"/>
          <w:sz w:val="28"/>
          <w:szCs w:val="28"/>
          <w:lang w:eastAsia="zh-CN"/>
        </w:rPr>
        <w:t xml:space="preserve">я </w:t>
      </w:r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развития детей: физическое, социально-коммуникативное, познавательное, речев</w:t>
      </w:r>
      <w:r w:rsidR="00CA09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ое, художественно-эстетическое, что </w:t>
      </w:r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соответствуют действующим концептуальным и нормативно</w:t>
      </w:r>
      <w:bookmarkStart w:id="0" w:name="_GoBack"/>
      <w:bookmarkEnd w:id="0"/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-правовым документам, регулирующим деятельность современной системы дошкольного образования,</w:t>
      </w:r>
      <w:r w:rsidR="00CA098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и</w:t>
      </w:r>
      <w:r w:rsidRPr="00C75D4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в первую очередь, «Федеральному государственному образовательному стандарту дошкольного образования» (далее – ФГОС ДО). </w:t>
      </w:r>
    </w:p>
    <w:p w:rsidR="00E31DE3" w:rsidRDefault="00E31DE3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53CD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общеразвивающая программа «</w:t>
      </w:r>
      <w:r w:rsidR="00A90994">
        <w:rPr>
          <w:rFonts w:ascii="Times New Roman" w:hAnsi="Times New Roman" w:cs="Times New Roman"/>
          <w:sz w:val="28"/>
          <w:szCs w:val="28"/>
        </w:rPr>
        <w:t>Азбука развития</w:t>
      </w:r>
      <w:r w:rsidR="00A453CD">
        <w:rPr>
          <w:rFonts w:ascii="Times New Roman" w:hAnsi="Times New Roman" w:cs="Times New Roman"/>
          <w:sz w:val="28"/>
          <w:szCs w:val="28"/>
        </w:rPr>
        <w:t>» разработана в соответствии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1DE3" w:rsidRDefault="00CA098D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31DE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 законом</w:t>
      </w:r>
      <w:r w:rsidRPr="00E31DE3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от 29.12.2012 №273-ФЗ ст.</w:t>
      </w:r>
      <w:r w:rsidR="00A12B08" w:rsidRPr="00820AEE">
        <w:rPr>
          <w:rFonts w:ascii="Times New Roman" w:hAnsi="Times New Roman" w:cs="Times New Roman"/>
          <w:sz w:val="28"/>
          <w:szCs w:val="28"/>
        </w:rPr>
        <w:t xml:space="preserve"> 15</w:t>
      </w:r>
      <w:r w:rsidR="00E31DE3" w:rsidRPr="00820AEE">
        <w:rPr>
          <w:rFonts w:ascii="Times New Roman" w:hAnsi="Times New Roman" w:cs="Times New Roman"/>
          <w:sz w:val="28"/>
          <w:szCs w:val="28"/>
        </w:rPr>
        <w:t xml:space="preserve"> «Сетевая форма реализации образовательных программ»</w:t>
      </w:r>
      <w:r w:rsidR="00A12B08" w:rsidRPr="00E31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36C" w:rsidRPr="003E1C5C" w:rsidRDefault="00681D08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Концепцией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детей, утвержденной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</w:t>
      </w:r>
      <w:r w:rsidR="00865293">
        <w:rPr>
          <w:rFonts w:ascii="Times New Roman" w:hAnsi="Times New Roman" w:cs="Times New Roman"/>
          <w:sz w:val="28"/>
          <w:szCs w:val="28"/>
        </w:rPr>
        <w:t xml:space="preserve">4 сентября 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2014 г. № </w:t>
      </w:r>
      <w:r>
        <w:rPr>
          <w:rFonts w:ascii="Times New Roman" w:hAnsi="Times New Roman" w:cs="Times New Roman"/>
          <w:sz w:val="28"/>
          <w:szCs w:val="28"/>
        </w:rPr>
        <w:t>1726-р;</w:t>
      </w:r>
    </w:p>
    <w:p w:rsidR="00E31DE3" w:rsidRDefault="00E31DE3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Минпросвещения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453CD" w:rsidRDefault="00E31DE3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РФ от 18.11.2015г. №09-3242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 w:rsidR="003E1C5C" w:rsidRPr="00820AEE" w:rsidRDefault="00B32144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 </w:t>
      </w:r>
      <w:r w:rsidRPr="00820AEE">
        <w:rPr>
          <w:rFonts w:ascii="Times New Roman" w:hAnsi="Times New Roman" w:cs="Times New Roman"/>
          <w:sz w:val="28"/>
          <w:szCs w:val="28"/>
        </w:rPr>
        <w:t>Министерством просвещения России 28.06.2019г №МР-81/02вн;</w:t>
      </w:r>
    </w:p>
    <w:p w:rsidR="00820AEE" w:rsidRPr="004234FA" w:rsidRDefault="00B67D9B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C2B2F" w:rsidRPr="00820AEE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 июля 2014г. № 41 «Об утверждении СанПиН 2. 4. 4. 3172-14 «Санитарно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FC2B2F" w:rsidRPr="004234FA">
        <w:rPr>
          <w:rFonts w:ascii="Times New Roman" w:hAnsi="Times New Roman" w:cs="Times New Roman"/>
          <w:sz w:val="28"/>
          <w:szCs w:val="28"/>
        </w:rPr>
        <w:t>»</w:t>
      </w:r>
      <w:r w:rsidR="004234FA" w:rsidRPr="004234FA">
        <w:rPr>
          <w:rFonts w:ascii="Times New Roman" w:hAnsi="Times New Roman" w:cs="Times New Roman"/>
          <w:sz w:val="28"/>
          <w:szCs w:val="28"/>
        </w:rPr>
        <w:t xml:space="preserve"> (с изменениями на 27 октября 2020 года)</w:t>
      </w:r>
      <w:r w:rsidR="00FC2B2F" w:rsidRPr="004234FA">
        <w:rPr>
          <w:rFonts w:ascii="Times New Roman" w:hAnsi="Times New Roman" w:cs="Times New Roman"/>
          <w:sz w:val="28"/>
          <w:szCs w:val="28"/>
        </w:rPr>
        <w:t>;</w:t>
      </w:r>
    </w:p>
    <w:p w:rsidR="00C332C8" w:rsidRPr="00820AEE" w:rsidRDefault="00C332C8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0AEE">
        <w:rPr>
          <w:rFonts w:ascii="Times New Roman" w:hAnsi="Times New Roman" w:cs="Times New Roman"/>
          <w:sz w:val="28"/>
          <w:szCs w:val="28"/>
        </w:rPr>
        <w:t>Положением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молодёжи», утвержденного приказом ГАНОУ СО «Дворец м</w:t>
      </w:r>
      <w:r w:rsidR="00820AEE">
        <w:rPr>
          <w:rFonts w:ascii="Times New Roman" w:hAnsi="Times New Roman" w:cs="Times New Roman"/>
          <w:sz w:val="28"/>
          <w:szCs w:val="28"/>
        </w:rPr>
        <w:t>олодёжи» от 29.11.2018г. №593-Д;</w:t>
      </w:r>
    </w:p>
    <w:p w:rsidR="00A40F4A" w:rsidRDefault="00820AEE" w:rsidP="00D5069D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lastRenderedPageBreak/>
        <w:t>П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оложение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м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об организации </w:t>
      </w:r>
      <w:r w:rsidR="00CA098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и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реализации дополнительных</w:t>
      </w:r>
      <w:r w:rsidR="00CA098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общеобразовательных общеразвивающих программ в сфере информационныхи телекоммуникационных технологий в сетевой форме, а также с применением</w:t>
      </w:r>
      <w:r w:rsidR="00CA098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электронного обучения и дистанционных образовательных технологий при</w:t>
      </w:r>
      <w:r w:rsidR="00CA098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реализации мероприятий региональных проектов «Цифровая образовательнаясреда», «Современная ш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кола», «Успех каждого ребенка»,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обеспечивающих</w:t>
      </w:r>
      <w:r w:rsidR="00675AEC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достижение результатов соответствующих федеральных проектов национального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проекта «Образование»,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утвержденное приказом Министерства образованияи молодежной политики Свердловской области от 01.04.2020 № 333-Д</w:t>
      </w:r>
      <w:r w:rsidR="0026549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;</w:t>
      </w:r>
    </w:p>
    <w:p w:rsidR="00E2115C" w:rsidRPr="00B94544" w:rsidRDefault="00B712E5" w:rsidP="00B94544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Положением </w:t>
      </w:r>
      <w:r w:rsidR="00E2115C"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о реализации дополнительных общеобразовательных общеразвивающих программ в сфере информационных и телекоммуникационных технологий в сетевой форме, а также с применением электронного обучения и дистанционных образовательных технологий при реализации мероприятий региональных проектов «Цифровая образовательная среда», «Современная школа», «Успех каждого ребенка», обеспечивающих достижение 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результатов соответствующих федеральных проектов национального проекта «Образование», утверждённое приказом ГАНОУ СО «Дворец молодёжи» от </w:t>
      </w:r>
      <w:r w:rsidR="00FA67D7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27.07.2020г.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№</w:t>
      </w:r>
      <w:r w:rsidR="004234F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FA67D7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415-д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.</w:t>
      </w:r>
    </w:p>
    <w:p w:rsidR="000B52A5" w:rsidRDefault="00F22582" w:rsidP="007B600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91F6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36"/>
          <w:sz w:val="28"/>
          <w:szCs w:val="28"/>
        </w:rPr>
        <w:t>Актуальность общеразвивающей программы</w:t>
      </w:r>
      <w:r w:rsidRPr="00F2258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обусловлена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необходимостью создания условий</w:t>
      </w:r>
      <w:r w:rsidR="00675AEC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B276ED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подготовки </w:t>
      </w:r>
      <w:r w:rsidR="00A90994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детей дошкольного возраста к  школе,</w:t>
      </w:r>
      <w:r w:rsidR="00675AEC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 xml:space="preserve">а также необходимостью повышения мотивации к </w:t>
      </w:r>
      <w:r w:rsidR="00A90994">
        <w:rPr>
          <w:rFonts w:ascii="Times New Roman" w:hAnsi="Times New Roman" w:cs="Times New Roman"/>
          <w:sz w:val="28"/>
          <w:szCs w:val="28"/>
        </w:rPr>
        <w:t>учебному процессу</w:t>
      </w:r>
      <w:r w:rsidR="00675AEC">
        <w:rPr>
          <w:rFonts w:ascii="Times New Roman" w:hAnsi="Times New Roman" w:cs="Times New Roman"/>
          <w:sz w:val="28"/>
          <w:szCs w:val="28"/>
        </w:rPr>
        <w:t xml:space="preserve"> </w:t>
      </w:r>
      <w:r w:rsidRPr="00F22582">
        <w:rPr>
          <w:rFonts w:ascii="Times New Roman" w:hAnsi="Times New Roman" w:cs="Times New Roman"/>
          <w:sz w:val="28"/>
          <w:szCs w:val="28"/>
        </w:rPr>
        <w:t xml:space="preserve">и созданию системы непрерывной подготовки будущих </w:t>
      </w:r>
      <w:r w:rsidR="00A90994">
        <w:rPr>
          <w:rFonts w:ascii="Times New Roman" w:hAnsi="Times New Roman" w:cs="Times New Roman"/>
          <w:sz w:val="28"/>
          <w:szCs w:val="28"/>
        </w:rPr>
        <w:t>первоклассников.</w:t>
      </w:r>
    </w:p>
    <w:p w:rsidR="00D12E1F" w:rsidRDefault="00E64151" w:rsidP="00350C23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b/>
          <w:sz w:val="28"/>
          <w:szCs w:val="28"/>
        </w:rPr>
        <w:t>Новизна</w:t>
      </w:r>
      <w:r w:rsidR="00675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программы</w:t>
      </w:r>
      <w:r w:rsidR="00675AEC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«</w:t>
      </w:r>
      <w:r w:rsidR="00A90994">
        <w:rPr>
          <w:rFonts w:ascii="Times New Roman" w:hAnsi="Times New Roman" w:cs="Times New Roman"/>
          <w:sz w:val="28"/>
          <w:szCs w:val="28"/>
        </w:rPr>
        <w:t xml:space="preserve">Азбука </w:t>
      </w:r>
      <w:r w:rsidR="00DE3BCF">
        <w:rPr>
          <w:rFonts w:ascii="Times New Roman" w:hAnsi="Times New Roman" w:cs="Times New Roman"/>
          <w:sz w:val="28"/>
          <w:szCs w:val="28"/>
        </w:rPr>
        <w:t>развития</w:t>
      </w:r>
      <w:r w:rsidR="00186927" w:rsidRPr="00E64151">
        <w:rPr>
          <w:rFonts w:ascii="Times New Roman" w:hAnsi="Times New Roman" w:cs="Times New Roman"/>
          <w:sz w:val="28"/>
          <w:szCs w:val="28"/>
        </w:rPr>
        <w:t>»</w:t>
      </w:r>
      <w:r w:rsidRPr="00E64151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675AEC">
        <w:rPr>
          <w:rFonts w:ascii="Times New Roman" w:hAnsi="Times New Roman" w:cs="Times New Roman"/>
          <w:sz w:val="28"/>
          <w:szCs w:val="28"/>
        </w:rPr>
        <w:t xml:space="preserve"> </w:t>
      </w:r>
      <w:r w:rsidR="000B04DB" w:rsidRPr="00E64151">
        <w:rPr>
          <w:rFonts w:ascii="Times New Roman" w:hAnsi="Times New Roman" w:cs="Times New Roman"/>
          <w:sz w:val="28"/>
          <w:szCs w:val="28"/>
        </w:rPr>
        <w:t>в</w:t>
      </w:r>
      <w:r w:rsidR="00675AEC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86927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="000B04DB" w:rsidRPr="00E64151">
        <w:rPr>
          <w:rFonts w:ascii="Times New Roman" w:hAnsi="Times New Roman" w:cs="Times New Roman"/>
          <w:sz w:val="28"/>
          <w:szCs w:val="28"/>
        </w:rPr>
        <w:t>сетевой форме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993259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E32ED8">
        <w:rPr>
          <w:rFonts w:ascii="Times New Roman" w:hAnsi="Times New Roman" w:cs="Times New Roman"/>
          <w:sz w:val="28"/>
          <w:szCs w:val="28"/>
        </w:rPr>
        <w:t xml:space="preserve"> </w:t>
      </w:r>
      <w:r w:rsidR="00E32ED8" w:rsidRPr="005D79BE">
        <w:rPr>
          <w:rFonts w:ascii="Times New Roman" w:hAnsi="Times New Roman" w:cs="Times New Roman"/>
          <w:sz w:val="28"/>
          <w:szCs w:val="28"/>
        </w:rPr>
        <w:t>взаимодействие</w:t>
      </w:r>
      <w:r w:rsidR="003318F4" w:rsidRPr="005D79BE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5D79BE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3318F4" w:rsidRPr="005D79BE">
        <w:rPr>
          <w:rFonts w:ascii="Times New Roman" w:hAnsi="Times New Roman" w:cs="Times New Roman"/>
          <w:sz w:val="28"/>
          <w:szCs w:val="28"/>
        </w:rPr>
        <w:t xml:space="preserve"> </w:t>
      </w:r>
      <w:r w:rsidR="00E1301F" w:rsidRPr="005D79BE">
        <w:rPr>
          <w:rFonts w:ascii="Times New Roman" w:hAnsi="Times New Roman" w:cs="Times New Roman"/>
          <w:sz w:val="28"/>
          <w:szCs w:val="28"/>
        </w:rPr>
        <w:t>специалистов</w:t>
      </w:r>
      <w:r w:rsidR="003318F4" w:rsidRPr="005D79BE">
        <w:rPr>
          <w:rFonts w:ascii="Times New Roman" w:hAnsi="Times New Roman" w:cs="Times New Roman"/>
          <w:sz w:val="28"/>
          <w:szCs w:val="28"/>
        </w:rPr>
        <w:t xml:space="preserve"> </w:t>
      </w:r>
      <w:r w:rsidR="00E1301F" w:rsidRPr="005D79BE">
        <w:rPr>
          <w:rFonts w:ascii="Times New Roman" w:hAnsi="Times New Roman" w:cs="Times New Roman"/>
          <w:sz w:val="28"/>
          <w:szCs w:val="28"/>
        </w:rPr>
        <w:t>следующих</w:t>
      </w:r>
      <w:r w:rsidR="00E32ED8" w:rsidRPr="005D79BE">
        <w:rPr>
          <w:rFonts w:ascii="Times New Roman" w:hAnsi="Times New Roman" w:cs="Times New Roman"/>
          <w:sz w:val="28"/>
          <w:szCs w:val="28"/>
        </w:rPr>
        <w:t xml:space="preserve"> сетевых</w:t>
      </w:r>
      <w:r w:rsidR="00E32ED8">
        <w:rPr>
          <w:rFonts w:ascii="Times New Roman" w:hAnsi="Times New Roman" w:cs="Times New Roman"/>
          <w:sz w:val="28"/>
          <w:szCs w:val="28"/>
        </w:rPr>
        <w:t xml:space="preserve"> партнеров</w:t>
      </w:r>
      <w:r w:rsidR="00186927">
        <w:rPr>
          <w:rFonts w:ascii="Times New Roman" w:hAnsi="Times New Roman" w:cs="Times New Roman"/>
          <w:sz w:val="28"/>
          <w:szCs w:val="28"/>
        </w:rPr>
        <w:t>:</w:t>
      </w:r>
      <w:r w:rsidR="00675AEC">
        <w:rPr>
          <w:rFonts w:ascii="Times New Roman" w:hAnsi="Times New Roman" w:cs="Times New Roman"/>
          <w:sz w:val="28"/>
          <w:szCs w:val="28"/>
        </w:rPr>
        <w:t xml:space="preserve"> </w:t>
      </w:r>
      <w:r w:rsidR="00A90994">
        <w:rPr>
          <w:rFonts w:ascii="Times New Roman" w:hAnsi="Times New Roman" w:cs="Times New Roman"/>
          <w:sz w:val="28"/>
          <w:szCs w:val="28"/>
        </w:rPr>
        <w:t xml:space="preserve">МБОУ «СОШ №6» и </w:t>
      </w:r>
      <w:r w:rsidR="00DE3BCF">
        <w:rPr>
          <w:rFonts w:ascii="Times New Roman" w:eastAsia="Times New Roman" w:hAnsi="Times New Roman"/>
          <w:sz w:val="28"/>
          <w:szCs w:val="28"/>
        </w:rPr>
        <w:t>МАДОУ ЦРР №</w:t>
      </w:r>
      <w:r w:rsidR="00A90994">
        <w:rPr>
          <w:rFonts w:ascii="Times New Roman" w:eastAsia="Times New Roman" w:hAnsi="Times New Roman"/>
          <w:sz w:val="28"/>
          <w:szCs w:val="28"/>
        </w:rPr>
        <w:t>32.</w:t>
      </w:r>
    </w:p>
    <w:p w:rsidR="00F64091" w:rsidRPr="005D79BE" w:rsidRDefault="00D12E1F" w:rsidP="007B6005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«</w:t>
      </w:r>
      <w:r w:rsidR="00DE3BCF">
        <w:rPr>
          <w:rFonts w:ascii="Times New Roman" w:hAnsi="Times New Roman" w:cs="Times New Roman"/>
          <w:sz w:val="28"/>
          <w:szCs w:val="28"/>
        </w:rPr>
        <w:t>Азбука развития</w:t>
      </w:r>
      <w:r w:rsidRPr="00E64151">
        <w:rPr>
          <w:rFonts w:ascii="Times New Roman" w:hAnsi="Times New Roman" w:cs="Times New Roman"/>
          <w:sz w:val="28"/>
          <w:szCs w:val="28"/>
        </w:rPr>
        <w:t xml:space="preserve">» осуществляется на основании договора о сетевой форме реализации программ между </w:t>
      </w:r>
      <w:r w:rsidR="00DE3BCF">
        <w:rPr>
          <w:rFonts w:ascii="Times New Roman" w:hAnsi="Times New Roman" w:cs="Times New Roman"/>
          <w:sz w:val="28"/>
          <w:szCs w:val="28"/>
        </w:rPr>
        <w:t xml:space="preserve">Муниципальным бюджетным общеобразовательным учреждением «Средняя общеобразовательная школа №6» и </w:t>
      </w:r>
      <w:r w:rsidR="00DE3BCF" w:rsidRPr="005D79BE">
        <w:rPr>
          <w:rFonts w:ascii="Times New Roman" w:hAnsi="Times New Roman" w:cs="Times New Roman"/>
          <w:sz w:val="28"/>
          <w:szCs w:val="28"/>
        </w:rPr>
        <w:t xml:space="preserve">Муниципальным автономным дошкольным </w:t>
      </w:r>
      <w:r w:rsidR="004B232C" w:rsidRPr="005D79BE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DE3BCF" w:rsidRPr="005D79BE">
        <w:rPr>
          <w:rFonts w:ascii="Times New Roman" w:hAnsi="Times New Roman" w:cs="Times New Roman"/>
          <w:sz w:val="28"/>
          <w:szCs w:val="28"/>
        </w:rPr>
        <w:t>учреждением</w:t>
      </w:r>
      <w:r w:rsidR="00DE3BCF" w:rsidRPr="003318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B232C" w:rsidRPr="005D79BE">
        <w:rPr>
          <w:rFonts w:ascii="Times New Roman" w:hAnsi="Times New Roman" w:cs="Times New Roman"/>
          <w:sz w:val="28"/>
          <w:szCs w:val="28"/>
        </w:rPr>
        <w:t xml:space="preserve">«Детский сад - </w:t>
      </w:r>
      <w:r w:rsidR="00DE3BCF" w:rsidRPr="005D79BE">
        <w:rPr>
          <w:rFonts w:ascii="Times New Roman" w:hAnsi="Times New Roman" w:cs="Times New Roman"/>
          <w:sz w:val="28"/>
          <w:szCs w:val="28"/>
        </w:rPr>
        <w:t>центр развития ребенка №32</w:t>
      </w:r>
      <w:r w:rsidR="004B232C" w:rsidRPr="005D79BE">
        <w:rPr>
          <w:rFonts w:ascii="Times New Roman" w:hAnsi="Times New Roman" w:cs="Times New Roman"/>
          <w:sz w:val="28"/>
          <w:szCs w:val="28"/>
        </w:rPr>
        <w:t>»</w:t>
      </w:r>
      <w:r w:rsidR="005D79BE">
        <w:rPr>
          <w:rFonts w:ascii="Times New Roman" w:hAnsi="Times New Roman" w:cs="Times New Roman"/>
          <w:sz w:val="28"/>
          <w:szCs w:val="28"/>
        </w:rPr>
        <w:t>.</w:t>
      </w:r>
    </w:p>
    <w:p w:rsidR="00880F49" w:rsidRPr="0053372A" w:rsidRDefault="00F64091" w:rsidP="00675AEC">
      <w:pPr>
        <w:pStyle w:val="ae"/>
        <w:tabs>
          <w:tab w:val="left" w:pos="1134"/>
        </w:tabs>
        <w:spacing w:after="0"/>
        <w:ind w:left="0" w:firstLine="567"/>
        <w:jc w:val="both"/>
        <w:rPr>
          <w:sz w:val="26"/>
          <w:szCs w:val="26"/>
        </w:rPr>
      </w:pPr>
      <w:r w:rsidRPr="00364058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 w:rsidRPr="00F64091">
        <w:rPr>
          <w:rFonts w:ascii="Times New Roman" w:hAnsi="Times New Roman" w:cs="Times New Roman"/>
          <w:sz w:val="28"/>
          <w:szCs w:val="28"/>
        </w:rPr>
        <w:t xml:space="preserve"> является модульн</w:t>
      </w:r>
      <w:r w:rsidR="008B5095">
        <w:rPr>
          <w:rFonts w:ascii="Times New Roman" w:hAnsi="Times New Roman" w:cs="Times New Roman"/>
          <w:sz w:val="28"/>
          <w:szCs w:val="28"/>
        </w:rPr>
        <w:t>ое</w:t>
      </w:r>
      <w:r w:rsidRPr="00F64091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8B5095">
        <w:rPr>
          <w:rFonts w:ascii="Times New Roman" w:hAnsi="Times New Roman" w:cs="Times New Roman"/>
          <w:sz w:val="28"/>
          <w:szCs w:val="28"/>
        </w:rPr>
        <w:t xml:space="preserve">ирование содержания программы.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Каждый модуль является структурной единицей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программы,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и имеет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определенную логическую завершенность по отношению к результатам обучения.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В программу входят </w:t>
      </w:r>
      <w:r w:rsidR="00DE3BCF" w:rsidRPr="0053372A">
        <w:rPr>
          <w:rFonts w:ascii="Times New Roman" w:eastAsia="Times New Roman" w:hAnsi="Times New Roman" w:cs="Times New Roman"/>
          <w:sz w:val="28"/>
          <w:szCs w:val="28"/>
        </w:rPr>
        <w:t>модули</w:t>
      </w:r>
      <w:r w:rsidR="0053372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372A" w:rsidRPr="0053372A">
        <w:rPr>
          <w:rFonts w:ascii="Times New Roman" w:hAnsi="Times New Roman" w:cs="Times New Roman"/>
          <w:sz w:val="28"/>
          <w:szCs w:val="28"/>
        </w:rPr>
        <w:t>«Развитие речи», «Шахматы», «Азбука маленького финансиста», «Школа безопасности».</w:t>
      </w:r>
    </w:p>
    <w:p w:rsidR="004903D8" w:rsidRDefault="00B86EAD" w:rsidP="00675AE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и материал программы </w:t>
      </w:r>
      <w:r w:rsid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 </w:t>
      </w:r>
      <w:r w:rsid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уровней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сложности</w:t>
      </w:r>
      <w:r w:rsid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предполагает в дальнейшем разработку преемственных программ базового и продвинутого уровней сложности. </w:t>
      </w:r>
    </w:p>
    <w:p w:rsidR="00A516A5" w:rsidRDefault="00491178" w:rsidP="00675AE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Адресат программы.</w:t>
      </w:r>
      <w:r w:rsidR="00675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C4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адресована для обучающихся в возрасте с </w:t>
      </w:r>
      <w:r w:rsidR="00E4700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7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лет. Обучающимися 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могут стать</w:t>
      </w:r>
      <w:r w:rsidR="00675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3BCF">
        <w:rPr>
          <w:rFonts w:ascii="Times New Roman" w:hAnsi="Times New Roman" w:cs="Times New Roman"/>
          <w:sz w:val="28"/>
          <w:szCs w:val="28"/>
          <w:shd w:val="clear" w:color="auto" w:fill="FFFFFF"/>
        </w:rPr>
        <w:t>дети, посещающие подготовительные группы МАДОУ ЦРР №32.</w:t>
      </w:r>
    </w:p>
    <w:p w:rsidR="00ED2317" w:rsidRPr="005D79BE" w:rsidRDefault="00620E26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Срок освоения</w:t>
      </w:r>
      <w:r w:rsidR="003318F4" w:rsidRPr="005D7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D79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</w:t>
      </w:r>
      <w:r w:rsidRPr="005D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составляет 1 год. </w:t>
      </w:r>
    </w:p>
    <w:p w:rsidR="00A516A5" w:rsidRPr="00620E26" w:rsidRDefault="00ED2317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2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ность образовательного процесса составляет </w:t>
      </w:r>
      <w:r w:rsidR="0036405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E3BCF">
        <w:rPr>
          <w:rFonts w:ascii="Times New Roman" w:hAnsi="Times New Roman" w:cs="Times New Roman"/>
          <w:color w:val="000000"/>
          <w:sz w:val="28"/>
          <w:szCs w:val="28"/>
        </w:rPr>
        <w:t>5 учебных недель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405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ED2317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месяцев.</w:t>
      </w:r>
      <w:r w:rsidR="003640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Объем программы составляет</w:t>
      </w:r>
      <w:r w:rsidR="00364058">
        <w:rPr>
          <w:rFonts w:ascii="Times New Roman" w:hAnsi="Times New Roman" w:cs="Times New Roman"/>
          <w:sz w:val="28"/>
          <w:szCs w:val="28"/>
        </w:rPr>
        <w:t xml:space="preserve"> 45 </w:t>
      </w:r>
      <w:r w:rsidR="00620E26" w:rsidRPr="00620E26">
        <w:rPr>
          <w:rFonts w:ascii="Times New Roman" w:hAnsi="Times New Roman" w:cs="Times New Roman"/>
          <w:sz w:val="28"/>
          <w:szCs w:val="28"/>
        </w:rPr>
        <w:t>час</w:t>
      </w:r>
      <w:r w:rsidR="00836ADF">
        <w:rPr>
          <w:rFonts w:ascii="Times New Roman" w:hAnsi="Times New Roman" w:cs="Times New Roman"/>
          <w:sz w:val="28"/>
          <w:szCs w:val="28"/>
        </w:rPr>
        <w:t>ов</w:t>
      </w:r>
      <w:r w:rsidR="00620E26" w:rsidRPr="00620E26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ED2317" w:rsidRDefault="00ED2317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05D4">
        <w:rPr>
          <w:b/>
          <w:sz w:val="28"/>
          <w:szCs w:val="28"/>
        </w:rPr>
        <w:t>Режим занятий</w:t>
      </w:r>
      <w:r w:rsidR="00294E53" w:rsidRPr="008605D4">
        <w:rPr>
          <w:b/>
          <w:sz w:val="28"/>
          <w:szCs w:val="28"/>
        </w:rPr>
        <w:t>, периодичность и продолжительность занятий</w:t>
      </w:r>
      <w:r w:rsidRPr="008605D4">
        <w:rPr>
          <w:b/>
          <w:sz w:val="28"/>
          <w:szCs w:val="28"/>
        </w:rPr>
        <w:t xml:space="preserve">. </w:t>
      </w:r>
      <w:r w:rsidR="00206DFC">
        <w:rPr>
          <w:sz w:val="28"/>
          <w:szCs w:val="28"/>
        </w:rPr>
        <w:t>З</w:t>
      </w:r>
      <w:r w:rsidR="00294E53" w:rsidRPr="008605D4">
        <w:rPr>
          <w:sz w:val="28"/>
          <w:szCs w:val="28"/>
        </w:rPr>
        <w:t>аняти</w:t>
      </w:r>
      <w:r w:rsidR="00B70077">
        <w:rPr>
          <w:sz w:val="28"/>
          <w:szCs w:val="28"/>
        </w:rPr>
        <w:t>я проводятся 2 ра</w:t>
      </w:r>
      <w:r w:rsidR="00B70077" w:rsidRPr="005D79BE">
        <w:rPr>
          <w:sz w:val="28"/>
          <w:szCs w:val="28"/>
        </w:rPr>
        <w:t>з</w:t>
      </w:r>
      <w:r w:rsidR="003318F4" w:rsidRPr="005D79BE">
        <w:rPr>
          <w:sz w:val="28"/>
          <w:szCs w:val="28"/>
        </w:rPr>
        <w:t>а</w:t>
      </w:r>
      <w:r w:rsidR="00B70077" w:rsidRPr="003318F4">
        <w:rPr>
          <w:color w:val="FF0000"/>
          <w:sz w:val="28"/>
          <w:szCs w:val="28"/>
        </w:rPr>
        <w:t xml:space="preserve"> </w:t>
      </w:r>
      <w:r w:rsidR="00B70077">
        <w:rPr>
          <w:sz w:val="28"/>
          <w:szCs w:val="28"/>
        </w:rPr>
        <w:t>в неделю по 1</w:t>
      </w:r>
      <w:r w:rsidRPr="008605D4">
        <w:rPr>
          <w:sz w:val="28"/>
          <w:szCs w:val="28"/>
        </w:rPr>
        <w:t xml:space="preserve"> учебн</w:t>
      </w:r>
      <w:r w:rsidR="00B70077">
        <w:rPr>
          <w:sz w:val="28"/>
          <w:szCs w:val="28"/>
        </w:rPr>
        <w:t>ому</w:t>
      </w:r>
      <w:r w:rsidRPr="008605D4">
        <w:rPr>
          <w:sz w:val="28"/>
          <w:szCs w:val="28"/>
        </w:rPr>
        <w:t xml:space="preserve"> час</w:t>
      </w:r>
      <w:r w:rsidR="00B70077">
        <w:rPr>
          <w:sz w:val="28"/>
          <w:szCs w:val="28"/>
        </w:rPr>
        <w:t>у</w:t>
      </w:r>
      <w:r w:rsidR="00206DFC">
        <w:rPr>
          <w:sz w:val="28"/>
          <w:szCs w:val="28"/>
        </w:rPr>
        <w:t xml:space="preserve"> в день</w:t>
      </w:r>
      <w:r w:rsidRPr="008605D4">
        <w:rPr>
          <w:sz w:val="28"/>
          <w:szCs w:val="28"/>
        </w:rPr>
        <w:t>.</w:t>
      </w:r>
      <w:r w:rsidR="004234FA">
        <w:rPr>
          <w:sz w:val="28"/>
          <w:szCs w:val="28"/>
        </w:rPr>
        <w:t xml:space="preserve"> </w:t>
      </w:r>
      <w:r w:rsidRPr="008605D4">
        <w:rPr>
          <w:sz w:val="28"/>
          <w:szCs w:val="28"/>
        </w:rPr>
        <w:t xml:space="preserve">В соответствии с нормами СанПиН продолжительность одного учебного часа </w:t>
      </w:r>
      <w:r w:rsidR="00206DFC">
        <w:rPr>
          <w:sz w:val="28"/>
          <w:szCs w:val="28"/>
        </w:rPr>
        <w:t xml:space="preserve">для обучающихся в возрасте с </w:t>
      </w:r>
      <w:r w:rsidR="00E47008">
        <w:rPr>
          <w:sz w:val="28"/>
          <w:szCs w:val="28"/>
        </w:rPr>
        <w:t>6</w:t>
      </w:r>
      <w:r w:rsidR="00B70077">
        <w:rPr>
          <w:sz w:val="28"/>
          <w:szCs w:val="28"/>
        </w:rPr>
        <w:t xml:space="preserve"> до </w:t>
      </w:r>
      <w:r w:rsidR="00206DFC">
        <w:rPr>
          <w:sz w:val="28"/>
          <w:szCs w:val="28"/>
        </w:rPr>
        <w:t xml:space="preserve">7 лет </w:t>
      </w:r>
      <w:r w:rsidR="00B70077">
        <w:rPr>
          <w:sz w:val="28"/>
          <w:szCs w:val="28"/>
        </w:rPr>
        <w:t xml:space="preserve">составляет </w:t>
      </w:r>
      <w:r w:rsidR="003318F4" w:rsidRPr="005D79BE">
        <w:rPr>
          <w:sz w:val="28"/>
          <w:szCs w:val="28"/>
        </w:rPr>
        <w:t xml:space="preserve">до 30 </w:t>
      </w:r>
      <w:r w:rsidR="00B70077" w:rsidRPr="005D79BE">
        <w:rPr>
          <w:sz w:val="28"/>
          <w:szCs w:val="28"/>
        </w:rPr>
        <w:t>минут</w:t>
      </w:r>
      <w:r w:rsidR="00D258B1" w:rsidRPr="005D79BE">
        <w:rPr>
          <w:sz w:val="28"/>
          <w:szCs w:val="28"/>
        </w:rPr>
        <w:t>.</w:t>
      </w:r>
      <w:r w:rsidR="00D258B1">
        <w:rPr>
          <w:sz w:val="28"/>
          <w:szCs w:val="28"/>
        </w:rPr>
        <w:t xml:space="preserve"> </w:t>
      </w:r>
    </w:p>
    <w:p w:rsidR="00B276ED" w:rsidRDefault="00973BCE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реализации программы. </w:t>
      </w:r>
      <w:r w:rsidRPr="00973BCE">
        <w:rPr>
          <w:sz w:val="28"/>
          <w:szCs w:val="28"/>
        </w:rPr>
        <w:t>Образование по данной программе строится на основе педагогичес</w:t>
      </w:r>
      <w:r w:rsidR="00274A67">
        <w:rPr>
          <w:sz w:val="28"/>
          <w:szCs w:val="28"/>
        </w:rPr>
        <w:t>ких</w:t>
      </w:r>
      <w:r w:rsidRPr="00973BCE">
        <w:rPr>
          <w:sz w:val="28"/>
          <w:szCs w:val="28"/>
        </w:rPr>
        <w:t xml:space="preserve"> технологии</w:t>
      </w:r>
      <w:r w:rsidR="00274A67">
        <w:rPr>
          <w:sz w:val="28"/>
          <w:szCs w:val="28"/>
        </w:rPr>
        <w:t xml:space="preserve"> личностно-ориент</w:t>
      </w:r>
      <w:r w:rsidR="004717D5" w:rsidRPr="00134D17">
        <w:rPr>
          <w:sz w:val="28"/>
          <w:szCs w:val="28"/>
        </w:rPr>
        <w:t>ированного</w:t>
      </w:r>
      <w:r w:rsidR="00274A67">
        <w:rPr>
          <w:sz w:val="28"/>
          <w:szCs w:val="28"/>
        </w:rPr>
        <w:t xml:space="preserve"> образования и </w:t>
      </w:r>
      <w:r w:rsidRPr="00973BCE">
        <w:rPr>
          <w:sz w:val="28"/>
          <w:szCs w:val="28"/>
        </w:rPr>
        <w:t>практико-ориентированного</w:t>
      </w:r>
      <w:r>
        <w:rPr>
          <w:sz w:val="28"/>
          <w:szCs w:val="28"/>
        </w:rPr>
        <w:t xml:space="preserve"> обучения.</w:t>
      </w:r>
      <w:r w:rsidR="003318F4">
        <w:rPr>
          <w:sz w:val="28"/>
          <w:szCs w:val="28"/>
        </w:rPr>
        <w:t xml:space="preserve"> </w:t>
      </w:r>
      <w:r w:rsidR="00066D5F">
        <w:rPr>
          <w:sz w:val="28"/>
          <w:szCs w:val="28"/>
        </w:rPr>
        <w:t>Теоретические</w:t>
      </w:r>
      <w:r w:rsidR="00B276ED">
        <w:rPr>
          <w:sz w:val="28"/>
          <w:szCs w:val="28"/>
        </w:rPr>
        <w:t xml:space="preserve"> и практические</w:t>
      </w:r>
      <w:r w:rsidR="00066D5F">
        <w:rPr>
          <w:sz w:val="28"/>
          <w:szCs w:val="28"/>
        </w:rPr>
        <w:t xml:space="preserve"> занятия проводят педагогически</w:t>
      </w:r>
      <w:r w:rsidR="00671130">
        <w:rPr>
          <w:sz w:val="28"/>
          <w:szCs w:val="28"/>
        </w:rPr>
        <w:t xml:space="preserve">е работники </w:t>
      </w:r>
      <w:r w:rsidR="00B70077">
        <w:rPr>
          <w:sz w:val="28"/>
          <w:szCs w:val="28"/>
        </w:rPr>
        <w:t>МБОУ «СОШ №6».</w:t>
      </w:r>
    </w:p>
    <w:p w:rsidR="00B70077" w:rsidRDefault="00B7007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Pr="00812B8D" w:rsidRDefault="00812B8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Цель и задачи общеразвивающей программы </w:t>
      </w:r>
    </w:p>
    <w:p w:rsidR="00BE58F3" w:rsidRDefault="00812B8D" w:rsidP="00BE58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программы:</w:t>
      </w:r>
      <w:r w:rsidR="00B9454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BE58F3"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и развитие мышления обучающихся</w:t>
      </w:r>
      <w:r w:rsidR="00BE58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через сферу </w:t>
      </w:r>
      <w:r w:rsidR="00BE58F3" w:rsidRPr="00E279B8"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</w:t>
      </w:r>
      <w:r w:rsidR="00BE58F3"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 программы:</w:t>
      </w:r>
    </w:p>
    <w:p w:rsidR="00812B8D" w:rsidRPr="00812B8D" w:rsidRDefault="00812B8D" w:rsidP="00350C2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Образовательные: </w:t>
      </w:r>
    </w:p>
    <w:p w:rsidR="005742C6" w:rsidRDefault="005742C6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E279B8">
        <w:rPr>
          <w:rFonts w:ascii="Times New Roman" w:hAnsi="Times New Roman" w:cs="Times New Roman"/>
          <w:sz w:val="28"/>
          <w:szCs w:val="28"/>
        </w:rPr>
        <w:t>актуальных и востребованных знаний, навыков и компетенций в сфере информационных и телекоммуникационных технологий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13CC5" w:rsidRPr="00812B8D" w:rsidRDefault="00812B8D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технической грамотности и навыков владения технической терминологией;</w:t>
      </w:r>
    </w:p>
    <w:p w:rsidR="00F13CC5" w:rsidRPr="005F74D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6E41">
        <w:rPr>
          <w:rFonts w:ascii="Times New Roman" w:eastAsiaTheme="minorHAnsi" w:hAnsi="Times New Roman" w:cs="Times New Roman"/>
          <w:sz w:val="28"/>
          <w:szCs w:val="28"/>
          <w:lang w:eastAsia="en-US"/>
        </w:rPr>
        <w:t>ознакомление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основами </w:t>
      </w:r>
      <w:r w:rsidR="00812B8D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проектной деятельности</w:t>
      </w:r>
      <w:r w:rsidR="00F13CC5"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812B8D" w:rsidRPr="00812B8D" w:rsidRDefault="00812B8D" w:rsidP="00424A6C">
      <w:pPr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Развивающие:</w:t>
      </w:r>
    </w:p>
    <w:p w:rsidR="005E1A3A" w:rsidRDefault="005E1A3A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компетенций проектной деятельности; </w:t>
      </w:r>
    </w:p>
    <w:p w:rsidR="00A6475F" w:rsidRDefault="00A6475F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компетенций творчества;</w:t>
      </w:r>
    </w:p>
    <w:p w:rsidR="00A6475F" w:rsidRDefault="00361489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lang w:eastAsia="en-US"/>
        </w:rPr>
        <w:t>развитие критического мышления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коммуникати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вных способностей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24A6C" w:rsidRDefault="00812B8D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424A6C" w:rsidRPr="00424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творческих способностей, </w:t>
      </w:r>
      <w:r w:rsidR="00424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логического, конструктивного </w:t>
      </w:r>
      <w:r w:rsidR="00424A6C" w:rsidRPr="00424A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6D73F3">
        <w:rPr>
          <w:rFonts w:ascii="Times New Roman" w:eastAsia="Calibri" w:hAnsi="Times New Roman" w:cs="Times New Roman"/>
          <w:sz w:val="28"/>
          <w:szCs w:val="28"/>
          <w:lang w:eastAsia="en-US"/>
        </w:rPr>
        <w:t>пространственного мышления;</w:t>
      </w:r>
    </w:p>
    <w:p w:rsidR="00424A6C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аналитических способнос</w:t>
      </w:r>
      <w:r w:rsidR="005F74DA">
        <w:rPr>
          <w:rFonts w:ascii="Times New Roman" w:eastAsia="Calibri" w:hAnsi="Times New Roman" w:cs="Times New Roman"/>
          <w:sz w:val="28"/>
          <w:szCs w:val="28"/>
          <w:lang w:eastAsia="en-US"/>
        </w:rPr>
        <w:t>тей;</w:t>
      </w:r>
    </w:p>
    <w:p w:rsidR="005F74DA" w:rsidRDefault="00687A53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формирование </w:t>
      </w:r>
      <w:r w:rsidRPr="00812B8D">
        <w:rPr>
          <w:rFonts w:ascii="Times New Roman" w:eastAsia="Calibri" w:hAnsi="Times New Roman" w:cs="Times New Roman"/>
          <w:sz w:val="28"/>
          <w:lang w:eastAsia="en-US"/>
        </w:rPr>
        <w:t>«гибких» и «жёстких» компетенций (soft/hard)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0C340A" w:rsidRPr="000C340A" w:rsidRDefault="00812B8D" w:rsidP="00A6475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Воспитательные:</w:t>
      </w:r>
    </w:p>
    <w:p w:rsidR="00A6475F" w:rsidRDefault="00812B8D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</w:t>
      </w:r>
      <w:r w:rsidR="00A6475F" w:rsidRPr="00A647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этики </w:t>
      </w: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A6475F">
        <w:rPr>
          <w:rFonts w:ascii="Times New Roman" w:eastAsia="Calibri" w:hAnsi="Times New Roman" w:cs="Times New Roman"/>
          <w:sz w:val="28"/>
          <w:szCs w:val="28"/>
          <w:lang w:eastAsia="en-US"/>
        </w:rPr>
        <w:t>ношений делового сотрудничества;</w:t>
      </w:r>
    </w:p>
    <w:p w:rsidR="00F13CC5" w:rsidRDefault="00F13CC5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формирование </w:t>
      </w:r>
      <w:r w:rsidRPr="00812B8D">
        <w:rPr>
          <w:rFonts w:ascii="Times New Roman" w:eastAsia="Calibri" w:hAnsi="Times New Roman" w:cs="Times New Roman"/>
          <w:sz w:val="28"/>
          <w:lang w:eastAsia="en-US"/>
        </w:rPr>
        <w:t>навыков командного взаимодействия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2C33A8" w:rsidRPr="004B641C" w:rsidRDefault="002C33A8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потребности</w:t>
      </w:r>
      <w:r w:rsidRPr="002C33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творческом росте, саморазвитии, самоутверждении</w:t>
      </w:r>
      <w:r w:rsidR="004B641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800E71" w:rsidRDefault="00B43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Ожидаемые результаты программы. </w:t>
      </w:r>
      <w:r w:rsidRP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окончания обучения 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дополнительной общеобразовательной общеразвивающей программе «</w:t>
      </w:r>
      <w:r w:rsidR="00800E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Азбука развития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обучающиеся приобретут</w:t>
      </w:r>
      <w:r w:rsidR="00800E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68476A" w:rsidRDefault="00800E71" w:rsidP="000E334D">
      <w:pPr>
        <w:spacing w:after="0" w:line="24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- 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начальные компетенции в проектной </w:t>
      </w:r>
      <w:r w:rsidR="00B276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деятельности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;</w:t>
      </w:r>
    </w:p>
    <w:p w:rsidR="00800E71" w:rsidRPr="003318F4" w:rsidRDefault="00800E71" w:rsidP="000E334D">
      <w:pPr>
        <w:pStyle w:val="ae"/>
        <w:spacing w:after="0"/>
        <w:ind w:left="360"/>
        <w:jc w:val="both"/>
        <w:rPr>
          <w:rFonts w:ascii="Times New Roman" w:eastAsia="Times New Roman" w:hAnsi="Times New Roman" w:cs="Arial"/>
          <w:color w:val="FF0000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 xml:space="preserve">-осознанное отношение к вопросам личной безопасности и </w:t>
      </w:r>
      <w:r w:rsidRPr="00460244">
        <w:rPr>
          <w:rFonts w:ascii="Times New Roman" w:eastAsia="Times New Roman" w:hAnsi="Times New Roman" w:cs="Arial"/>
          <w:sz w:val="28"/>
          <w:szCs w:val="20"/>
        </w:rPr>
        <w:t>безопасности</w:t>
      </w:r>
      <w:r w:rsidR="003318F4">
        <w:rPr>
          <w:rFonts w:ascii="Times New Roman" w:eastAsia="Times New Roman" w:hAnsi="Times New Roman" w:cs="Arial"/>
          <w:sz w:val="28"/>
          <w:szCs w:val="20"/>
        </w:rPr>
        <w:t xml:space="preserve"> </w:t>
      </w:r>
      <w:r w:rsidRPr="005D79BE">
        <w:rPr>
          <w:rFonts w:ascii="Times New Roman" w:eastAsia="Times New Roman" w:hAnsi="Times New Roman" w:cs="Arial"/>
          <w:sz w:val="28"/>
          <w:szCs w:val="20"/>
        </w:rPr>
        <w:t>окружающих;</w:t>
      </w:r>
    </w:p>
    <w:p w:rsidR="00800E71" w:rsidRPr="00460244" w:rsidRDefault="00800E71" w:rsidP="000E334D">
      <w:pPr>
        <w:pStyle w:val="ae"/>
        <w:spacing w:after="0"/>
        <w:ind w:left="360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>-</w:t>
      </w:r>
      <w:r w:rsidRPr="00460244">
        <w:rPr>
          <w:rFonts w:ascii="Times New Roman" w:eastAsia="Times New Roman" w:hAnsi="Times New Roman" w:cs="Arial"/>
          <w:sz w:val="28"/>
          <w:szCs w:val="20"/>
        </w:rPr>
        <w:t>п</w:t>
      </w:r>
      <w:r>
        <w:rPr>
          <w:rFonts w:ascii="Times New Roman" w:eastAsia="Times New Roman" w:hAnsi="Times New Roman" w:cs="Arial"/>
          <w:sz w:val="28"/>
          <w:szCs w:val="20"/>
        </w:rPr>
        <w:t>роявление</w:t>
      </w:r>
      <w:r>
        <w:rPr>
          <w:rFonts w:ascii="Times New Roman" w:eastAsia="Times New Roman" w:hAnsi="Times New Roman" w:cs="Arial"/>
          <w:sz w:val="28"/>
          <w:szCs w:val="20"/>
        </w:rPr>
        <w:tab/>
        <w:t xml:space="preserve">дисциплинированности, самостоятельности, выдержки </w:t>
      </w:r>
      <w:r w:rsidRPr="00460244">
        <w:rPr>
          <w:rFonts w:ascii="Times New Roman" w:eastAsia="Times New Roman" w:hAnsi="Times New Roman" w:cs="Arial"/>
          <w:sz w:val="28"/>
          <w:szCs w:val="20"/>
        </w:rPr>
        <w:t>в соблюдении правил поведения;</w:t>
      </w:r>
    </w:p>
    <w:p w:rsidR="00800E71" w:rsidRPr="00460244" w:rsidRDefault="00800E71" w:rsidP="000E334D">
      <w:pPr>
        <w:pStyle w:val="ae"/>
        <w:spacing w:after="0"/>
        <w:ind w:left="360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lastRenderedPageBreak/>
        <w:t>-</w:t>
      </w:r>
      <w:r w:rsidRPr="00460244">
        <w:rPr>
          <w:rFonts w:ascii="Times New Roman" w:eastAsia="Times New Roman" w:hAnsi="Times New Roman" w:cs="Arial"/>
          <w:sz w:val="28"/>
          <w:szCs w:val="20"/>
        </w:rPr>
        <w:t>знание правил безопасного поведения на улицах города, в социуме, в быту;</w:t>
      </w:r>
    </w:p>
    <w:p w:rsidR="00800E71" w:rsidRPr="00460244" w:rsidRDefault="00800E71" w:rsidP="000E334D">
      <w:pPr>
        <w:pStyle w:val="ae"/>
        <w:spacing w:after="0"/>
        <w:ind w:left="360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 xml:space="preserve">-умение заботиться о своем физическом здоровье и соблюдать </w:t>
      </w:r>
      <w:r w:rsidRPr="005D79BE">
        <w:rPr>
          <w:rFonts w:ascii="Times New Roman" w:eastAsia="Times New Roman" w:hAnsi="Times New Roman" w:cs="Arial"/>
          <w:sz w:val="28"/>
          <w:szCs w:val="20"/>
        </w:rPr>
        <w:t>правила</w:t>
      </w:r>
      <w:r w:rsidR="003318F4" w:rsidRPr="005D79BE">
        <w:rPr>
          <w:rFonts w:ascii="Times New Roman" w:eastAsia="Times New Roman" w:hAnsi="Times New Roman" w:cs="Arial"/>
          <w:sz w:val="28"/>
          <w:szCs w:val="20"/>
        </w:rPr>
        <w:t xml:space="preserve"> </w:t>
      </w:r>
      <w:r w:rsidRPr="005D79BE">
        <w:rPr>
          <w:rFonts w:ascii="Times New Roman" w:eastAsia="Times New Roman" w:hAnsi="Times New Roman" w:cs="Arial"/>
          <w:sz w:val="28"/>
          <w:szCs w:val="20"/>
        </w:rPr>
        <w:t xml:space="preserve">безопасности </w:t>
      </w:r>
      <w:r w:rsidRPr="00460244">
        <w:rPr>
          <w:rFonts w:ascii="Times New Roman" w:eastAsia="Times New Roman" w:hAnsi="Times New Roman" w:cs="Arial"/>
          <w:sz w:val="28"/>
          <w:szCs w:val="20"/>
        </w:rPr>
        <w:t>жизнедеятельности;</w:t>
      </w:r>
    </w:p>
    <w:p w:rsidR="00800E71" w:rsidRPr="005D79BE" w:rsidRDefault="00800E71" w:rsidP="000E334D">
      <w:pPr>
        <w:pStyle w:val="ae"/>
        <w:spacing w:after="0"/>
        <w:ind w:left="360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 xml:space="preserve">-умение выбрать адекватную модель поведения в различных </w:t>
      </w:r>
      <w:r w:rsidRPr="005D79BE">
        <w:rPr>
          <w:rFonts w:ascii="Times New Roman" w:eastAsia="Times New Roman" w:hAnsi="Times New Roman" w:cs="Arial"/>
          <w:sz w:val="28"/>
          <w:szCs w:val="20"/>
        </w:rPr>
        <w:t>жизненных</w:t>
      </w:r>
      <w:r w:rsidR="003318F4" w:rsidRPr="005D79BE">
        <w:rPr>
          <w:rFonts w:ascii="Times New Roman" w:eastAsia="Times New Roman" w:hAnsi="Times New Roman" w:cs="Arial"/>
          <w:sz w:val="28"/>
          <w:szCs w:val="20"/>
        </w:rPr>
        <w:t xml:space="preserve"> </w:t>
      </w:r>
      <w:r w:rsidRPr="005D79BE">
        <w:rPr>
          <w:rFonts w:ascii="Times New Roman" w:eastAsia="Times New Roman" w:hAnsi="Times New Roman" w:cs="Arial"/>
          <w:sz w:val="28"/>
          <w:szCs w:val="20"/>
        </w:rPr>
        <w:t>ситуациях;</w:t>
      </w:r>
    </w:p>
    <w:p w:rsidR="00800E71" w:rsidRDefault="00800E71" w:rsidP="000E334D">
      <w:pPr>
        <w:pStyle w:val="ae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0"/>
        </w:rPr>
        <w:t>-</w:t>
      </w:r>
      <w:r w:rsidRPr="00460244">
        <w:rPr>
          <w:rFonts w:ascii="Times New Roman" w:eastAsia="Times New Roman" w:hAnsi="Times New Roman" w:cs="Arial"/>
          <w:sz w:val="28"/>
          <w:szCs w:val="20"/>
        </w:rPr>
        <w:t>представления о возможных негативных последствиях для других людей своими неосторожными действиями.</w:t>
      </w:r>
    </w:p>
    <w:p w:rsidR="00800E71" w:rsidRDefault="00800E71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077" w:rsidRPr="00AF78FE" w:rsidRDefault="00AF78FE" w:rsidP="00561BF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05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подведения результатов. 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>Так как программа построена по модульному принципу</w:t>
      </w:r>
      <w:r w:rsidR="000D223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105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</w:t>
      </w:r>
      <w:r w:rsidR="004234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предметных </w:t>
      </w:r>
      <w:r w:rsidR="00B276ED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компетенций</w:t>
      </w:r>
      <w:r w:rsidR="00B139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анализируются </w:t>
      </w:r>
      <w:r w:rsidR="00E1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каждому модулю отдельно. </w:t>
      </w:r>
    </w:p>
    <w:p w:rsidR="008F1077" w:rsidRDefault="008F1077" w:rsidP="008F10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Итоговый контроль 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проводится по результатам </w:t>
      </w:r>
      <w:r w:rsidRPr="005D79BE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освоения</w:t>
      </w:r>
      <w:r w:rsidR="003318F4" w:rsidRPr="005D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14D6" w:rsidRPr="005D7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отдельного </w:t>
      </w:r>
      <w:r w:rsid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модуля 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="00FB6A75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Предметные результаты</w:t>
      </w:r>
      <w:r w:rsidR="00B105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75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выявляю</w:t>
      </w:r>
      <w:r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путем проведения </w:t>
      </w:r>
      <w:r w:rsidR="00B10514">
        <w:rPr>
          <w:rFonts w:ascii="Times New Roman" w:hAnsi="Times New Roman" w:cs="Times New Roman"/>
          <w:sz w:val="28"/>
          <w:szCs w:val="28"/>
          <w:shd w:val="clear" w:color="auto" w:fill="FFFFFF"/>
        </w:rPr>
        <w:t>игр, постановки спектакля.</w:t>
      </w:r>
    </w:p>
    <w:p w:rsidR="00432323" w:rsidRPr="00286235" w:rsidRDefault="00432323" w:rsidP="00C94ECB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</w:t>
      </w:r>
      <w:r w:rsidR="00286235" w:rsidRPr="00286235">
        <w:rPr>
          <w:rFonts w:ascii="Times New Roman" w:hAnsi="Times New Roman" w:cs="Times New Roman"/>
          <w:sz w:val="28"/>
          <w:szCs w:val="28"/>
        </w:rPr>
        <w:t>.</w:t>
      </w:r>
    </w:p>
    <w:p w:rsidR="006C542E" w:rsidRDefault="006C542E" w:rsidP="00C9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6530" w:rsidRDefault="00276530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общеразвивающей программы </w:t>
      </w:r>
    </w:p>
    <w:p w:rsidR="00B2503C" w:rsidRPr="00812B8D" w:rsidRDefault="00B2503C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Default="00FB1642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минимальный урове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нь сложности освоения материала.</w:t>
      </w:r>
    </w:p>
    <w:p w:rsidR="00570FFA" w:rsidRPr="000C32F4" w:rsidRDefault="00570FF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«</w:t>
      </w:r>
      <w:r w:rsidR="000E334D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105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 по модульному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C32F4">
        <w:rPr>
          <w:rFonts w:ascii="Times New Roman" w:hAnsi="Times New Roman" w:cs="Times New Roman"/>
          <w:sz w:val="28"/>
          <w:szCs w:val="28"/>
        </w:rPr>
        <w:t>Модульный принцип построения программы определяет создание наиболее</w:t>
      </w:r>
      <w:r w:rsidR="00212F02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</w:t>
      </w:r>
      <w:r w:rsidRPr="000C32F4">
        <w:rPr>
          <w:rFonts w:ascii="Times New Roman" w:hAnsi="Times New Roman" w:cs="Times New Roman"/>
          <w:sz w:val="28"/>
          <w:szCs w:val="28"/>
        </w:rPr>
        <w:t>личности обучающихся за</w:t>
      </w:r>
      <w:r w:rsidR="000C32F4" w:rsidRPr="000C32F4">
        <w:rPr>
          <w:rFonts w:ascii="Times New Roman" w:hAnsi="Times New Roman" w:cs="Times New Roman"/>
          <w:sz w:val="28"/>
          <w:szCs w:val="28"/>
        </w:rPr>
        <w:t xml:space="preserve"> счет вариативности содержания.</w:t>
      </w:r>
    </w:p>
    <w:p w:rsidR="00212F02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91">
        <w:rPr>
          <w:rFonts w:ascii="Times New Roman" w:eastAsia="Times New Roman" w:hAnsi="Times New Roman" w:cs="Times New Roman"/>
          <w:sz w:val="28"/>
          <w:szCs w:val="28"/>
        </w:rPr>
        <w:t>«Модуль» - структурная единица образовательной программы, имеющая определенную логическую завершенность по от</w:t>
      </w:r>
      <w:r w:rsidR="00212F02">
        <w:rPr>
          <w:rFonts w:ascii="Times New Roman" w:eastAsia="Times New Roman" w:hAnsi="Times New Roman" w:cs="Times New Roman"/>
          <w:sz w:val="28"/>
          <w:szCs w:val="28"/>
        </w:rPr>
        <w:t>ношению к результатам обучения.</w:t>
      </w:r>
    </w:p>
    <w:p w:rsidR="00E47008" w:rsidRPr="005D79BE" w:rsidRDefault="00E47008" w:rsidP="0053372A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9BE">
        <w:rPr>
          <w:rFonts w:ascii="Times New Roman" w:hAnsi="Times New Roman" w:cs="Times New Roman"/>
          <w:sz w:val="28"/>
          <w:szCs w:val="28"/>
        </w:rPr>
        <w:t>Содержание модуля «Развитие речи» направлено на совершенствование диалогической и монологической</w:t>
      </w:r>
      <w:r w:rsidR="005D79BE" w:rsidRPr="005D79BE">
        <w:rPr>
          <w:rFonts w:ascii="Times New Roman" w:hAnsi="Times New Roman" w:cs="Times New Roman"/>
          <w:sz w:val="28"/>
          <w:szCs w:val="28"/>
        </w:rPr>
        <w:t xml:space="preserve"> форм</w:t>
      </w:r>
      <w:r w:rsidR="000C6327" w:rsidRPr="005D79BE">
        <w:rPr>
          <w:rFonts w:ascii="Times New Roman" w:hAnsi="Times New Roman" w:cs="Times New Roman"/>
          <w:sz w:val="28"/>
          <w:szCs w:val="28"/>
        </w:rPr>
        <w:t xml:space="preserve"> речи, </w:t>
      </w:r>
      <w:r w:rsidR="006317E4" w:rsidRPr="005D79BE">
        <w:rPr>
          <w:rFonts w:ascii="Times New Roman" w:hAnsi="Times New Roman" w:cs="Times New Roman"/>
          <w:sz w:val="28"/>
          <w:szCs w:val="28"/>
        </w:rPr>
        <w:t xml:space="preserve">на </w:t>
      </w:r>
      <w:r w:rsidR="005D79BE" w:rsidRPr="005D79BE">
        <w:rPr>
          <w:rFonts w:ascii="Times New Roman" w:hAnsi="Times New Roman" w:cs="Times New Roman"/>
          <w:sz w:val="28"/>
          <w:szCs w:val="28"/>
        </w:rPr>
        <w:t>отрабатывание</w:t>
      </w:r>
      <w:r w:rsidR="000C6327" w:rsidRPr="005D79BE">
        <w:rPr>
          <w:rFonts w:ascii="Times New Roman" w:hAnsi="Times New Roman" w:cs="Times New Roman"/>
          <w:sz w:val="28"/>
          <w:szCs w:val="28"/>
        </w:rPr>
        <w:t xml:space="preserve"> дикции: внятно и отчетливо произносить слова и словосочетания с </w:t>
      </w:r>
      <w:r w:rsidR="006317E4" w:rsidRPr="005D79BE">
        <w:rPr>
          <w:rFonts w:ascii="Times New Roman" w:hAnsi="Times New Roman" w:cs="Times New Roman"/>
          <w:sz w:val="28"/>
          <w:szCs w:val="28"/>
        </w:rPr>
        <w:t>естественными интонациями</w:t>
      </w:r>
      <w:r w:rsidR="005D79BE" w:rsidRPr="005D79BE">
        <w:rPr>
          <w:rFonts w:ascii="Times New Roman" w:hAnsi="Times New Roman" w:cs="Times New Roman"/>
          <w:sz w:val="28"/>
          <w:szCs w:val="28"/>
        </w:rPr>
        <w:t>.</w:t>
      </w:r>
    </w:p>
    <w:p w:rsidR="0053372A" w:rsidRDefault="003F5590" w:rsidP="0053372A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модуля «Шахматы» подразумевает развитие логики, памяти, внимания.</w:t>
      </w:r>
    </w:p>
    <w:p w:rsidR="003F5590" w:rsidRPr="003F5590" w:rsidRDefault="003F5590" w:rsidP="003F559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модуля </w:t>
      </w:r>
      <w:r w:rsidR="0053372A" w:rsidRPr="003F5590">
        <w:rPr>
          <w:rFonts w:ascii="Times New Roman" w:hAnsi="Times New Roman" w:cs="Times New Roman"/>
          <w:sz w:val="28"/>
          <w:szCs w:val="28"/>
        </w:rPr>
        <w:t>«Азбука маленького</w:t>
      </w:r>
      <w:r>
        <w:rPr>
          <w:rFonts w:ascii="Times New Roman" w:hAnsi="Times New Roman" w:cs="Times New Roman"/>
          <w:sz w:val="28"/>
          <w:szCs w:val="28"/>
        </w:rPr>
        <w:t xml:space="preserve"> финансиста» направлено на формирование финансовой грамотности.</w:t>
      </w:r>
    </w:p>
    <w:p w:rsidR="003F5590" w:rsidRDefault="003F5590" w:rsidP="003F559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модуля «Школа безопасности» подразумевает формирование </w:t>
      </w:r>
      <w:r w:rsidR="00B10514">
        <w:rPr>
          <w:rFonts w:ascii="Times New Roman" w:hAnsi="Times New Roman" w:cs="Times New Roman"/>
          <w:sz w:val="28"/>
          <w:szCs w:val="28"/>
        </w:rPr>
        <w:t>навыков личной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091" w:rsidRPr="001E4040" w:rsidRDefault="003F5590" w:rsidP="003F5590">
      <w:pPr>
        <w:pStyle w:val="ae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9113A" w:rsidRPr="000C32F4">
        <w:rPr>
          <w:rFonts w:ascii="Times New Roman" w:hAnsi="Times New Roman" w:cs="Times New Roman"/>
          <w:sz w:val="28"/>
          <w:szCs w:val="28"/>
        </w:rPr>
        <w:t xml:space="preserve">одульный принцип построения </w:t>
      </w:r>
      <w:r w:rsidR="0029113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64091" w:rsidRPr="001E4040">
        <w:rPr>
          <w:rFonts w:ascii="Times New Roman" w:hAnsi="Times New Roman" w:cs="Times New Roman"/>
          <w:sz w:val="28"/>
          <w:szCs w:val="28"/>
        </w:rPr>
        <w:t>обеспечива</w:t>
      </w:r>
      <w:r w:rsidR="0029113A">
        <w:rPr>
          <w:rFonts w:ascii="Times New Roman" w:hAnsi="Times New Roman" w:cs="Times New Roman"/>
          <w:sz w:val="28"/>
          <w:szCs w:val="28"/>
        </w:rPr>
        <w:t>е</w:t>
      </w:r>
      <w:r w:rsidR="00F64091" w:rsidRPr="001E4040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возмо</w:t>
      </w:r>
      <w:r w:rsidR="00390C06">
        <w:rPr>
          <w:rFonts w:ascii="Times New Roman" w:hAnsi="Times New Roman" w:cs="Times New Roman"/>
          <w:sz w:val="28"/>
          <w:szCs w:val="28"/>
        </w:rPr>
        <w:t>жность предоставить детям разные знания и умения.</w:t>
      </w:r>
    </w:p>
    <w:p w:rsidR="00542F48" w:rsidRPr="001E4040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F6D" w:rsidRPr="00E13C61" w:rsidRDefault="00144ECE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3.1.</w:t>
      </w:r>
      <w:r w:rsidR="00A80F6D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584483" w:rsidRDefault="00584483" w:rsidP="0058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1D25E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1D25E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610"/>
        <w:gridCol w:w="2834"/>
        <w:gridCol w:w="997"/>
        <w:gridCol w:w="1005"/>
        <w:gridCol w:w="1309"/>
        <w:gridCol w:w="2590"/>
      </w:tblGrid>
      <w:tr w:rsidR="00584483" w:rsidRPr="00584483" w:rsidTr="00B10514">
        <w:trPr>
          <w:trHeight w:val="300"/>
        </w:trPr>
        <w:tc>
          <w:tcPr>
            <w:tcW w:w="610" w:type="dxa"/>
            <w:vMerge w:val="restart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4" w:type="dxa"/>
            <w:vMerge w:val="restart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Название раздела, </w:t>
            </w: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блока, темы/кейса</w:t>
            </w:r>
          </w:p>
        </w:tc>
        <w:tc>
          <w:tcPr>
            <w:tcW w:w="3311" w:type="dxa"/>
            <w:gridSpan w:val="3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2590" w:type="dxa"/>
            <w:vMerge w:val="restart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Аттестации/контроля</w:t>
            </w:r>
          </w:p>
        </w:tc>
      </w:tr>
      <w:tr w:rsidR="00584483" w:rsidRPr="00584483" w:rsidTr="00B10514">
        <w:trPr>
          <w:trHeight w:val="345"/>
        </w:trPr>
        <w:tc>
          <w:tcPr>
            <w:tcW w:w="610" w:type="dxa"/>
            <w:vMerge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90" w:type="dxa"/>
            <w:vMerge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Театр кукол «Страна чудес» (путешествие в мир театра, практикум).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История возникновения театра кукол. Виды кукол и их предназначения.</w:t>
            </w:r>
          </w:p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Знакомство с театральной постановкой театра кукол.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Учимся говорить красиво (сценическая речь)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584483" w:rsidRPr="00584483" w:rsidRDefault="00B10514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584483" w:rsidRPr="00584483" w:rsidRDefault="00B10514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Упражнения на развитие техники речи.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Упражнения на артикуляцию.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Упражнения для голоса.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Моя вообразилия             (этюды по актерскому мастерству, театрализованные игры).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Игры на развитие внимания, воображения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Игры на развитие сценической свободы.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Этюды: диалог, творческое внимание, развитие фантазии, воображения.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Живая кукла (техника вождения)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Теоретическое изучение правил кукловождения.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Упражнение с перчаточной куклой, движения куклы: иду, сажусь, умываюсь и др.</w:t>
            </w:r>
          </w:p>
        </w:tc>
        <w:tc>
          <w:tcPr>
            <w:tcW w:w="997" w:type="dxa"/>
          </w:tcPr>
          <w:p w:rsidR="00584483" w:rsidRPr="00584483" w:rsidRDefault="00B10514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B10514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B10514" w:rsidP="005844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Этюды: диалог, творческое внимание, развитие фантазии, воображения.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4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Постановка спектакля.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Знакомство с материалом, чтение пьесы.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 xml:space="preserve">Беседы о событиях в пьесе, </w:t>
            </w:r>
            <w:r w:rsidRPr="00584483">
              <w:rPr>
                <w:rFonts w:ascii="Times New Roman" w:hAnsi="Times New Roman"/>
                <w:sz w:val="24"/>
                <w:szCs w:val="24"/>
              </w:rPr>
              <w:lastRenderedPageBreak/>
              <w:t>взаимоотношениях и характерах героев.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Импровизационное разыгрывание некоторых сцен спектакля.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Разыгрывание спектакля по эпизодам.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Генеральная репетиция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584483" w:rsidTr="00B10514">
        <w:tc>
          <w:tcPr>
            <w:tcW w:w="61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Показ спектакля.</w:t>
            </w:r>
          </w:p>
        </w:tc>
        <w:tc>
          <w:tcPr>
            <w:tcW w:w="997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4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584483" w:rsidRPr="00584483" w:rsidRDefault="00584483" w:rsidP="005844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584483" w:rsidRPr="00584483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584483">
              <w:rPr>
                <w:rFonts w:ascii="Times New Roman" w:hAnsi="Times New Roman"/>
                <w:sz w:val="24"/>
                <w:szCs w:val="24"/>
              </w:rPr>
              <w:t>Показ спектакля</w:t>
            </w:r>
          </w:p>
        </w:tc>
      </w:tr>
    </w:tbl>
    <w:p w:rsidR="00584483" w:rsidRDefault="00584483" w:rsidP="005844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плана модуля «Развитие речи».</w:t>
      </w:r>
    </w:p>
    <w:p w:rsidR="00584483" w:rsidRPr="00B10514" w:rsidRDefault="00B10514" w:rsidP="005844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84483" w:rsidRPr="00B10514">
        <w:rPr>
          <w:rFonts w:ascii="Times New Roman" w:hAnsi="Times New Roman" w:cs="Times New Roman"/>
          <w:b/>
          <w:sz w:val="28"/>
          <w:szCs w:val="28"/>
        </w:rPr>
        <w:t>1. Театр кукол – страна чудес (путешествие в мир театра, практикум).</w:t>
      </w:r>
    </w:p>
    <w:p w:rsidR="00584483" w:rsidRPr="004F02DC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>Знакомство с историей кукольного театра. Появление первых кукол, виды кукол, их предназначение. Петрушка – разных стран. Петрушка – русский кукольный герой. Знакомство с перчаточными куклами. Жесты – важное средство выразительности при работе с куклой.</w:t>
      </w:r>
    </w:p>
    <w:p w:rsidR="00B10514" w:rsidRDefault="00584483" w:rsidP="00B1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>Как должны себя вести з</w:t>
      </w:r>
      <w:r w:rsidR="00B10514">
        <w:rPr>
          <w:rFonts w:ascii="Times New Roman" w:hAnsi="Times New Roman" w:cs="Times New Roman"/>
          <w:sz w:val="28"/>
          <w:szCs w:val="28"/>
        </w:rPr>
        <w:t>рители при просмотре спектакля.</w:t>
      </w:r>
    </w:p>
    <w:p w:rsidR="00584483" w:rsidRPr="00B10514" w:rsidRDefault="00584483" w:rsidP="00B105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86385">
        <w:rPr>
          <w:rFonts w:ascii="Times New Roman" w:hAnsi="Times New Roman" w:cs="Times New Roman"/>
          <w:sz w:val="28"/>
          <w:szCs w:val="28"/>
        </w:rPr>
        <w:t>икторина: «Сказка за сказкой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84483" w:rsidRPr="00B10514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514">
        <w:rPr>
          <w:rFonts w:ascii="Times New Roman" w:hAnsi="Times New Roman" w:cs="Times New Roman"/>
          <w:b/>
          <w:sz w:val="28"/>
          <w:szCs w:val="28"/>
        </w:rPr>
        <w:t>Тема 2</w:t>
      </w:r>
      <w:r w:rsidR="00BD45E5" w:rsidRPr="00B10514">
        <w:rPr>
          <w:rFonts w:ascii="Times New Roman" w:hAnsi="Times New Roman" w:cs="Times New Roman"/>
          <w:b/>
          <w:sz w:val="28"/>
          <w:szCs w:val="28"/>
        </w:rPr>
        <w:t xml:space="preserve">. Учимся говорить красиво </w:t>
      </w:r>
      <w:r w:rsidRPr="00B10514">
        <w:rPr>
          <w:rFonts w:ascii="Times New Roman" w:hAnsi="Times New Roman" w:cs="Times New Roman"/>
          <w:b/>
          <w:sz w:val="28"/>
          <w:szCs w:val="28"/>
        </w:rPr>
        <w:t>(сценическая речь)</w:t>
      </w:r>
    </w:p>
    <w:p w:rsidR="00584483" w:rsidRPr="00786385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>Необходимость правильно владеть своей речью: дикцией, голосом, дыханием. Чтобы голос звучал свободно, необходима тренировка мышц всего речевого аппарата. Для чего произносим текст с правильной интонацией, ударением и тембром голоса.</w:t>
      </w:r>
    </w:p>
    <w:p w:rsidR="00584483" w:rsidRPr="00786385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гимнастика. У</w:t>
      </w:r>
      <w:r w:rsidRPr="00786385">
        <w:rPr>
          <w:rFonts w:ascii="Times New Roman" w:hAnsi="Times New Roman" w:cs="Times New Roman"/>
          <w:sz w:val="28"/>
          <w:szCs w:val="28"/>
        </w:rPr>
        <w:t>пражнения на артикуляцию (упражнения для губ, языка, челюсти</w:t>
      </w:r>
      <w:r w:rsidR="003318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Упражнения для голоса. Упражнения для развития дикции. Чистоговорки,</w:t>
      </w:r>
      <w:r w:rsidR="00B10514">
        <w:rPr>
          <w:rFonts w:ascii="Times New Roman" w:hAnsi="Times New Roman" w:cs="Times New Roman"/>
          <w:sz w:val="28"/>
          <w:szCs w:val="28"/>
        </w:rPr>
        <w:t xml:space="preserve"> </w:t>
      </w:r>
      <w:r w:rsidRPr="00786385">
        <w:rPr>
          <w:rFonts w:ascii="Times New Roman" w:hAnsi="Times New Roman" w:cs="Times New Roman"/>
          <w:sz w:val="28"/>
          <w:szCs w:val="28"/>
        </w:rPr>
        <w:t>скороговороки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483" w:rsidRPr="00B10514" w:rsidRDefault="00584483" w:rsidP="00584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0514">
        <w:rPr>
          <w:rFonts w:ascii="Times New Roman" w:hAnsi="Times New Roman" w:cs="Times New Roman"/>
          <w:b/>
          <w:sz w:val="28"/>
          <w:szCs w:val="28"/>
        </w:rPr>
        <w:t>Тема 3. Моя вообразилия (этюды по актерскому мастерству, театрализованные игры)</w:t>
      </w:r>
    </w:p>
    <w:p w:rsidR="00584483" w:rsidRPr="00786385" w:rsidRDefault="00584483" w:rsidP="00584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 xml:space="preserve">Все игры условно делятся на два вида: общеразвивающие и специальные театральные игры (упражнения с предметами; этюды; игры на действия с воображаемыми предметами или на память физических действий). </w:t>
      </w:r>
    </w:p>
    <w:p w:rsidR="00584483" w:rsidRPr="00B87DAC" w:rsidRDefault="00584483" w:rsidP="00584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>На языке актерского мастерства; увидел – оценил – действую.</w:t>
      </w:r>
    </w:p>
    <w:p w:rsidR="00584483" w:rsidRPr="00786385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86385">
        <w:rPr>
          <w:rFonts w:ascii="Times New Roman" w:hAnsi="Times New Roman" w:cs="Times New Roman"/>
          <w:sz w:val="28"/>
          <w:szCs w:val="28"/>
        </w:rPr>
        <w:t>гры на развитие внимания</w:t>
      </w:r>
    </w:p>
    <w:p w:rsidR="00584483" w:rsidRPr="00786385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86385">
        <w:rPr>
          <w:rFonts w:ascii="Times New Roman" w:hAnsi="Times New Roman" w:cs="Times New Roman"/>
          <w:sz w:val="28"/>
          <w:szCs w:val="28"/>
        </w:rPr>
        <w:t>гры на развитие воображения</w:t>
      </w:r>
      <w:r>
        <w:rPr>
          <w:rFonts w:ascii="Times New Roman" w:hAnsi="Times New Roman" w:cs="Times New Roman"/>
          <w:sz w:val="28"/>
          <w:szCs w:val="28"/>
        </w:rPr>
        <w:t>. Игры на координацию движений.</w:t>
      </w:r>
      <w:r w:rsidR="00565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6385">
        <w:rPr>
          <w:rFonts w:ascii="Times New Roman" w:hAnsi="Times New Roman" w:cs="Times New Roman"/>
          <w:sz w:val="28"/>
          <w:szCs w:val="28"/>
        </w:rPr>
        <w:t>гры на развитие сценической свободы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6385">
        <w:rPr>
          <w:rFonts w:ascii="Times New Roman" w:hAnsi="Times New Roman" w:cs="Times New Roman"/>
          <w:sz w:val="28"/>
          <w:szCs w:val="28"/>
        </w:rPr>
        <w:t>Пантомимы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483" w:rsidRPr="00565699" w:rsidRDefault="00584483" w:rsidP="005844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699">
        <w:rPr>
          <w:rFonts w:ascii="Times New Roman" w:hAnsi="Times New Roman" w:cs="Times New Roman"/>
          <w:b/>
          <w:sz w:val="28"/>
          <w:szCs w:val="28"/>
        </w:rPr>
        <w:t xml:space="preserve">          Тема 4. Живая кукла (техника   вождения)</w:t>
      </w:r>
    </w:p>
    <w:p w:rsidR="00584483" w:rsidRPr="00643018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86385">
        <w:rPr>
          <w:rFonts w:ascii="Times New Roman" w:hAnsi="Times New Roman" w:cs="Times New Roman"/>
          <w:sz w:val="28"/>
          <w:szCs w:val="28"/>
        </w:rPr>
        <w:t>еоретическое изучение правил с элементами практического усвоения на ширме. Жесты – важное средство выразительности при работе с куклой. Кукла может делать то, что не может делать человек, и наоборот, человек не может делать то, что может делать кукла. Куклы могут летать, превращаться в предметы.</w:t>
      </w:r>
    </w:p>
    <w:p w:rsidR="00584483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86385">
        <w:rPr>
          <w:rFonts w:ascii="Times New Roman" w:hAnsi="Times New Roman" w:cs="Times New Roman"/>
          <w:sz w:val="28"/>
          <w:szCs w:val="28"/>
        </w:rPr>
        <w:t>пражнения с перчаточной куклой, позволяющие детям сосредоточить внимание на движениях куклы: иду, с</w:t>
      </w:r>
      <w:r>
        <w:rPr>
          <w:rFonts w:ascii="Times New Roman" w:hAnsi="Times New Roman" w:cs="Times New Roman"/>
          <w:sz w:val="28"/>
          <w:szCs w:val="28"/>
        </w:rPr>
        <w:t xml:space="preserve">ажусь, умываюсь, бегаю, ложусь, </w:t>
      </w:r>
      <w:r w:rsidRPr="00786385">
        <w:rPr>
          <w:rFonts w:ascii="Times New Roman" w:hAnsi="Times New Roman" w:cs="Times New Roman"/>
          <w:sz w:val="28"/>
          <w:szCs w:val="28"/>
        </w:rPr>
        <w:t>п</w:t>
      </w:r>
      <w:r w:rsidR="00565699">
        <w:rPr>
          <w:rFonts w:ascii="Times New Roman" w:hAnsi="Times New Roman" w:cs="Times New Roman"/>
          <w:sz w:val="28"/>
          <w:szCs w:val="28"/>
        </w:rPr>
        <w:t xml:space="preserve">рыгаю, </w:t>
      </w:r>
      <w:r w:rsidR="00565699">
        <w:rPr>
          <w:rFonts w:ascii="Times New Roman" w:hAnsi="Times New Roman" w:cs="Times New Roman"/>
          <w:sz w:val="28"/>
          <w:szCs w:val="28"/>
        </w:rPr>
        <w:lastRenderedPageBreak/>
        <w:t>сжимаюсь от страха и т.д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86385">
        <w:rPr>
          <w:rFonts w:ascii="Times New Roman" w:hAnsi="Times New Roman" w:cs="Times New Roman"/>
          <w:sz w:val="28"/>
          <w:szCs w:val="28"/>
        </w:rPr>
        <w:t>альчиковая гимнастика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786385">
        <w:rPr>
          <w:rFonts w:ascii="Times New Roman" w:hAnsi="Times New Roman" w:cs="Times New Roman"/>
          <w:sz w:val="28"/>
          <w:szCs w:val="28"/>
        </w:rPr>
        <w:t>азвитие моторики рук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786385">
        <w:rPr>
          <w:rFonts w:ascii="Times New Roman" w:hAnsi="Times New Roman" w:cs="Times New Roman"/>
          <w:sz w:val="28"/>
          <w:szCs w:val="28"/>
        </w:rPr>
        <w:t>альчиковый игротрен</w:t>
      </w:r>
      <w:r>
        <w:rPr>
          <w:rFonts w:ascii="Times New Roman" w:hAnsi="Times New Roman" w:cs="Times New Roman"/>
          <w:sz w:val="28"/>
          <w:szCs w:val="28"/>
        </w:rPr>
        <w:t>инг</w:t>
      </w:r>
      <w:r w:rsidRPr="00786385">
        <w:rPr>
          <w:rFonts w:ascii="Times New Roman" w:hAnsi="Times New Roman" w:cs="Times New Roman"/>
          <w:sz w:val="28"/>
          <w:szCs w:val="28"/>
        </w:rPr>
        <w:t>.</w:t>
      </w:r>
    </w:p>
    <w:p w:rsidR="00584483" w:rsidRPr="00565699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699">
        <w:rPr>
          <w:rFonts w:ascii="Times New Roman" w:hAnsi="Times New Roman" w:cs="Times New Roman"/>
          <w:b/>
          <w:sz w:val="28"/>
          <w:szCs w:val="28"/>
        </w:rPr>
        <w:t xml:space="preserve">Тема 5. Постановка спектакля.    </w:t>
      </w:r>
    </w:p>
    <w:p w:rsidR="00584483" w:rsidRPr="00B87DAC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385">
        <w:rPr>
          <w:rFonts w:ascii="Times New Roman" w:hAnsi="Times New Roman" w:cs="Times New Roman"/>
          <w:sz w:val="28"/>
          <w:szCs w:val="28"/>
        </w:rPr>
        <w:t>Рождение спектакля — это творение коллективное, т.к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6385">
        <w:rPr>
          <w:rFonts w:ascii="Times New Roman" w:hAnsi="Times New Roman" w:cs="Times New Roman"/>
          <w:sz w:val="28"/>
          <w:szCs w:val="28"/>
        </w:rPr>
        <w:t xml:space="preserve"> создаётся усилиями всех участников творческого процесса, и, в отличие от произведений живописи, литературы, музыки, которые создаются художником единожды, театральное искусство творится каждый раз заново, в присутствии и при поддержке зрителей.</w:t>
      </w:r>
    </w:p>
    <w:p w:rsidR="00584483" w:rsidRPr="00786385" w:rsidRDefault="00584483" w:rsidP="005844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материала – сказки (пьесы). Знакомство с </w:t>
      </w:r>
      <w:r w:rsidRPr="00786385"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</w:rPr>
        <w:t>ериалом - чтение сказки (пьесы). Просмотр мультфильма (фильма). О</w:t>
      </w:r>
      <w:r w:rsidRPr="00786385">
        <w:rPr>
          <w:rFonts w:ascii="Times New Roman" w:hAnsi="Times New Roman" w:cs="Times New Roman"/>
          <w:sz w:val="28"/>
          <w:szCs w:val="28"/>
        </w:rPr>
        <w:t>бсуждение событий в пьесе, какие герои их характеристика, взаимоотношение</w:t>
      </w:r>
      <w:r>
        <w:rPr>
          <w:rFonts w:ascii="Times New Roman" w:hAnsi="Times New Roman" w:cs="Times New Roman"/>
          <w:sz w:val="28"/>
          <w:szCs w:val="28"/>
        </w:rPr>
        <w:t xml:space="preserve"> с другими героями, поведение. Распределение ролей.</w:t>
      </w:r>
    </w:p>
    <w:p w:rsidR="00144ECE" w:rsidRPr="00584483" w:rsidRDefault="00584483" w:rsidP="005844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86385">
        <w:rPr>
          <w:rFonts w:ascii="Times New Roman" w:hAnsi="Times New Roman" w:cs="Times New Roman"/>
          <w:sz w:val="28"/>
          <w:szCs w:val="28"/>
        </w:rPr>
        <w:t>мпров</w:t>
      </w:r>
      <w:r>
        <w:rPr>
          <w:rFonts w:ascii="Times New Roman" w:hAnsi="Times New Roman" w:cs="Times New Roman"/>
          <w:sz w:val="28"/>
          <w:szCs w:val="28"/>
        </w:rPr>
        <w:t>изация некоторых сцен спектакля. Репетиция спектакля по эпизодам. Генеральная репетиция. П</w:t>
      </w:r>
      <w:r w:rsidRPr="00786385">
        <w:rPr>
          <w:rFonts w:ascii="Times New Roman" w:hAnsi="Times New Roman" w:cs="Times New Roman"/>
          <w:sz w:val="28"/>
          <w:szCs w:val="28"/>
        </w:rPr>
        <w:t>оказ спектакля.</w:t>
      </w:r>
    </w:p>
    <w:p w:rsidR="000C6769" w:rsidRPr="00144ECE" w:rsidRDefault="000C6769" w:rsidP="0058448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144ECE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55396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44ECE">
        <w:rPr>
          <w:rFonts w:ascii="Times New Roman" w:hAnsi="Times New Roman" w:cs="Times New Roman"/>
          <w:sz w:val="28"/>
          <w:szCs w:val="28"/>
        </w:rPr>
        <w:t xml:space="preserve">модуля является освоение общедоступной и универсальной информации, формирование и развитие творческих способностей, стимулирование «генерации идей», мотивация обучающихся к познанию, </w:t>
      </w:r>
      <w:r w:rsidR="00584483">
        <w:rPr>
          <w:rFonts w:ascii="Times New Roman" w:hAnsi="Times New Roman" w:cs="Times New Roman"/>
          <w:sz w:val="28"/>
          <w:szCs w:val="28"/>
        </w:rPr>
        <w:t>творчеству.</w:t>
      </w:r>
    </w:p>
    <w:p w:rsidR="000C6769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F68">
        <w:rPr>
          <w:b/>
          <w:sz w:val="28"/>
          <w:szCs w:val="28"/>
        </w:rPr>
        <w:t xml:space="preserve">Условия реализации </w:t>
      </w:r>
      <w:r w:rsidR="0034245B" w:rsidRPr="00A56F68">
        <w:rPr>
          <w:b/>
          <w:sz w:val="28"/>
          <w:szCs w:val="28"/>
        </w:rPr>
        <w:t>модуля:</w:t>
      </w:r>
      <w:r w:rsidR="0034245B" w:rsidRPr="00A56F68">
        <w:rPr>
          <w:sz w:val="28"/>
          <w:szCs w:val="28"/>
        </w:rPr>
        <w:t xml:space="preserve"> Содержание</w:t>
      </w:r>
      <w:r>
        <w:rPr>
          <w:sz w:val="28"/>
          <w:szCs w:val="28"/>
        </w:rPr>
        <w:t xml:space="preserve"> модуля реализуется </w:t>
      </w:r>
      <w:r w:rsidR="00584483">
        <w:rPr>
          <w:sz w:val="28"/>
          <w:szCs w:val="28"/>
        </w:rPr>
        <w:t>педагогом дополнительного образования МБОУ «СОШ №6».</w:t>
      </w:r>
    </w:p>
    <w:p w:rsidR="00364058" w:rsidRPr="00E13C61" w:rsidRDefault="00364058" w:rsidP="00364058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364058" w:rsidRPr="00584483" w:rsidRDefault="00364058" w:rsidP="00364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83">
        <w:rPr>
          <w:rFonts w:ascii="Times New Roman" w:hAnsi="Times New Roman" w:cs="Times New Roman"/>
          <w:b/>
          <w:sz w:val="28"/>
          <w:szCs w:val="28"/>
        </w:rPr>
        <w:t>Модуль 2 «</w:t>
      </w:r>
      <w:r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58448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c"/>
        <w:tblW w:w="9357" w:type="dxa"/>
        <w:tblLook w:val="04A0" w:firstRow="1" w:lastRow="0" w:firstColumn="1" w:lastColumn="0" w:noHBand="0" w:noVBand="1"/>
      </w:tblPr>
      <w:tblGrid>
        <w:gridCol w:w="540"/>
        <w:gridCol w:w="4286"/>
        <w:gridCol w:w="608"/>
        <w:gridCol w:w="664"/>
        <w:gridCol w:w="674"/>
        <w:gridCol w:w="2585"/>
      </w:tblGrid>
      <w:tr w:rsidR="00364058" w:rsidRPr="00BD45E5" w:rsidTr="00364058">
        <w:tc>
          <w:tcPr>
            <w:tcW w:w="540" w:type="dxa"/>
            <w:vMerge w:val="restart"/>
          </w:tcPr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4286" w:type="dxa"/>
            <w:vMerge w:val="restart"/>
          </w:tcPr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46" w:type="dxa"/>
            <w:gridSpan w:val="3"/>
          </w:tcPr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85" w:type="dxa"/>
            <w:vMerge w:val="restart"/>
          </w:tcPr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4058" w:rsidRPr="00BD45E5" w:rsidRDefault="00364058" w:rsidP="003640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64058" w:rsidRPr="00BD45E5" w:rsidTr="00364058">
        <w:trPr>
          <w:cantSplit/>
          <w:trHeight w:val="1593"/>
        </w:trPr>
        <w:tc>
          <w:tcPr>
            <w:tcW w:w="540" w:type="dxa"/>
            <w:vMerge/>
          </w:tcPr>
          <w:p w:rsidR="00364058" w:rsidRPr="00BD45E5" w:rsidRDefault="00364058" w:rsidP="00364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6" w:type="dxa"/>
            <w:vMerge/>
          </w:tcPr>
          <w:p w:rsidR="00364058" w:rsidRPr="00BD45E5" w:rsidRDefault="00364058" w:rsidP="00364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extDirection w:val="btLr"/>
          </w:tcPr>
          <w:p w:rsidR="00364058" w:rsidRPr="00BD45E5" w:rsidRDefault="00364058" w:rsidP="0036405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64" w:type="dxa"/>
            <w:textDirection w:val="btLr"/>
          </w:tcPr>
          <w:p w:rsidR="00364058" w:rsidRPr="00BD45E5" w:rsidRDefault="00364058" w:rsidP="0036405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674" w:type="dxa"/>
            <w:textDirection w:val="btLr"/>
          </w:tcPr>
          <w:p w:rsidR="00364058" w:rsidRPr="00BD45E5" w:rsidRDefault="00364058" w:rsidP="0036405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585" w:type="dxa"/>
            <w:vMerge/>
          </w:tcPr>
          <w:p w:rsidR="00364058" w:rsidRPr="00BD45E5" w:rsidRDefault="00364058" w:rsidP="003640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805" w:rsidRPr="00BD45E5" w:rsidTr="00364058">
        <w:tc>
          <w:tcPr>
            <w:tcW w:w="540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D94805" w:rsidRPr="00BD45E5" w:rsidRDefault="00D94805" w:rsidP="00364058">
            <w:pPr>
              <w:pStyle w:val="TableParagraph"/>
              <w:ind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 – мои друзья. История возникновения шахмат.</w:t>
            </w:r>
          </w:p>
        </w:tc>
        <w:tc>
          <w:tcPr>
            <w:tcW w:w="608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BD45E5" w:rsidRDefault="00D94805" w:rsidP="003640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D94805" w:rsidRPr="00BD45E5" w:rsidRDefault="00D94805" w:rsidP="003640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85" w:type="dxa"/>
          </w:tcPr>
          <w:p w:rsidR="00D94805" w:rsidRPr="00BD45E5" w:rsidRDefault="003678C5" w:rsidP="003640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  <w:r w:rsidR="00565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4805" w:rsidRPr="00364058" w:rsidTr="00364058">
        <w:tc>
          <w:tcPr>
            <w:tcW w:w="540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608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364058" w:rsidRDefault="00565699" w:rsidP="005656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94805" w:rsidRPr="00364058" w:rsidTr="00364058">
        <w:tc>
          <w:tcPr>
            <w:tcW w:w="540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Горизонталь, вертикаль, диагональ</w:t>
            </w:r>
          </w:p>
        </w:tc>
        <w:tc>
          <w:tcPr>
            <w:tcW w:w="608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364058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94805" w:rsidRPr="00364058" w:rsidTr="00364058">
        <w:tc>
          <w:tcPr>
            <w:tcW w:w="540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Шахматные фигуры и начальная позиция</w:t>
            </w:r>
          </w:p>
        </w:tc>
        <w:tc>
          <w:tcPr>
            <w:tcW w:w="608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364058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36405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364058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94805" w:rsidRPr="00BD45E5" w:rsidTr="00364058">
        <w:tc>
          <w:tcPr>
            <w:tcW w:w="540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D94805" w:rsidRPr="00BD45E5" w:rsidRDefault="00D94805" w:rsidP="00364058">
            <w:pPr>
              <w:pStyle w:val="TableParagraph"/>
              <w:ind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принципы игры в начале партии</w:t>
            </w:r>
          </w:p>
        </w:tc>
        <w:tc>
          <w:tcPr>
            <w:tcW w:w="608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BD45E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BD45E5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D94805" w:rsidRPr="00EA1176" w:rsidTr="00364058">
        <w:tc>
          <w:tcPr>
            <w:tcW w:w="540" w:type="dxa"/>
          </w:tcPr>
          <w:p w:rsidR="00D94805" w:rsidRPr="00EA1176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EA11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D94805" w:rsidRPr="00EA1176" w:rsidRDefault="00D94805" w:rsidP="00EA11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176">
              <w:rPr>
                <w:rFonts w:ascii="Times New Roman" w:hAnsi="Times New Roman"/>
                <w:sz w:val="24"/>
                <w:szCs w:val="24"/>
              </w:rPr>
              <w:t>Пешка. Превращение пешки.</w:t>
            </w:r>
          </w:p>
        </w:tc>
        <w:tc>
          <w:tcPr>
            <w:tcW w:w="608" w:type="dxa"/>
          </w:tcPr>
          <w:p w:rsidR="00D94805" w:rsidRPr="00EA1176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EA1176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EA1176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EA1176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94805" w:rsidRPr="00D94805" w:rsidTr="00364058">
        <w:tc>
          <w:tcPr>
            <w:tcW w:w="540" w:type="dxa"/>
          </w:tcPr>
          <w:p w:rsidR="00D94805" w:rsidRPr="00D9480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 w:rsidRPr="00D948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D94805" w:rsidRPr="00D94805" w:rsidRDefault="00D94805" w:rsidP="00364058">
            <w:pPr>
              <w:pStyle w:val="TableParagraph"/>
              <w:ind w:right="174"/>
              <w:rPr>
                <w:sz w:val="24"/>
                <w:szCs w:val="24"/>
              </w:rPr>
            </w:pPr>
            <w:r w:rsidRPr="00D94805">
              <w:rPr>
                <w:sz w:val="24"/>
                <w:szCs w:val="24"/>
              </w:rPr>
              <w:t>Ценность фигур.</w:t>
            </w:r>
          </w:p>
        </w:tc>
        <w:tc>
          <w:tcPr>
            <w:tcW w:w="608" w:type="dxa"/>
          </w:tcPr>
          <w:p w:rsidR="00D94805" w:rsidRPr="00D9480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94805" w:rsidRPr="00D9480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4805" w:rsidRPr="00D94805" w:rsidRDefault="00D94805" w:rsidP="003640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D94805" w:rsidRPr="00D94805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</w:tbl>
    <w:p w:rsidR="00364058" w:rsidRDefault="00364058" w:rsidP="00D94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6E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плана </w:t>
      </w:r>
      <w:r w:rsidR="00D94805">
        <w:rPr>
          <w:rFonts w:ascii="Times New Roman" w:hAnsi="Times New Roman" w:cs="Times New Roman"/>
          <w:b/>
          <w:sz w:val="28"/>
          <w:szCs w:val="28"/>
        </w:rPr>
        <w:t>модуля</w:t>
      </w:r>
      <w:r w:rsidRPr="00A0306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A1176"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A0306E">
        <w:rPr>
          <w:rFonts w:ascii="Times New Roman" w:hAnsi="Times New Roman" w:cs="Times New Roman"/>
          <w:b/>
          <w:sz w:val="28"/>
          <w:szCs w:val="28"/>
        </w:rPr>
        <w:t>»</w:t>
      </w:r>
    </w:p>
    <w:p w:rsidR="00364058" w:rsidRPr="008B3843" w:rsidRDefault="00EA1176" w:rsidP="00364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176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364058">
        <w:rPr>
          <w:rFonts w:ascii="Times New Roman" w:hAnsi="Times New Roman" w:cs="Times New Roman"/>
          <w:sz w:val="28"/>
          <w:szCs w:val="28"/>
        </w:rPr>
        <w:t>Шахматы – мои друзья. История возникновения шахмат.</w:t>
      </w:r>
    </w:p>
    <w:p w:rsidR="00364058" w:rsidRDefault="00364058" w:rsidP="00364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техники безопасности на занятиях по шахматам. Введение и раскрытие понятия «шахматная игра», рассказ об истории возникновения данного понятия и шахматной игры в целом.</w:t>
      </w:r>
    </w:p>
    <w:p w:rsidR="00EA1176" w:rsidRPr="008B3843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176">
        <w:rPr>
          <w:rFonts w:ascii="Times New Roman" w:hAnsi="Times New Roman" w:cs="Times New Roman"/>
          <w:b/>
          <w:sz w:val="28"/>
          <w:szCs w:val="28"/>
        </w:rPr>
        <w:t>Тема 2.</w:t>
      </w:r>
      <w:r w:rsidRPr="00EA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Шахматная доска.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 новым понятием «шахматная доска», белыми и черными полями на доске, угловыми и центральными полями, правильном расположении шахматной доски в начале партии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176">
        <w:rPr>
          <w:rFonts w:ascii="Times New Roman" w:hAnsi="Times New Roman" w:cs="Times New Roman"/>
          <w:b/>
          <w:sz w:val="28"/>
          <w:szCs w:val="28"/>
        </w:rPr>
        <w:t>Тема 3.</w:t>
      </w:r>
      <w:r>
        <w:rPr>
          <w:rFonts w:ascii="Times New Roman" w:hAnsi="Times New Roman" w:cs="Times New Roman"/>
          <w:sz w:val="28"/>
          <w:szCs w:val="28"/>
        </w:rPr>
        <w:t xml:space="preserve"> Горизонталь.</w:t>
      </w:r>
      <w:r w:rsidRPr="00EA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Вертикаль</w:t>
      </w:r>
      <w:r w:rsidRPr="00EA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Диагональ.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шахматной доской: новое понятие  «горизонталь», «вертикаль»,</w:t>
      </w:r>
      <w:r w:rsidRPr="00EA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«диагональ».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176">
        <w:rPr>
          <w:rFonts w:ascii="Times New Roman" w:hAnsi="Times New Roman" w:cs="Times New Roman"/>
          <w:b/>
          <w:sz w:val="28"/>
          <w:szCs w:val="28"/>
        </w:rPr>
        <w:t>Тема 4.</w:t>
      </w:r>
      <w:r>
        <w:rPr>
          <w:rFonts w:ascii="Times New Roman" w:hAnsi="Times New Roman" w:cs="Times New Roman"/>
          <w:sz w:val="28"/>
          <w:szCs w:val="28"/>
        </w:rPr>
        <w:t xml:space="preserve"> Шахматные фигуры и начальная позиция.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шахматных фигур в начальной позиции.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176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r>
        <w:rPr>
          <w:rFonts w:ascii="Times New Roman" w:hAnsi="Times New Roman" w:cs="Times New Roman"/>
          <w:sz w:val="28"/>
          <w:szCs w:val="28"/>
        </w:rPr>
        <w:t>Основные принципы игры в начале партии.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принципы игры в начале партии.</w:t>
      </w:r>
    </w:p>
    <w:p w:rsid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>
        <w:rPr>
          <w:rFonts w:ascii="Times New Roman" w:hAnsi="Times New Roman" w:cs="Times New Roman"/>
          <w:sz w:val="28"/>
          <w:szCs w:val="28"/>
        </w:rPr>
        <w:t>Пешка.</w:t>
      </w:r>
      <w:r w:rsidRPr="00EA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Превращение пешки.</w:t>
      </w:r>
    </w:p>
    <w:p w:rsidR="00EA1176" w:rsidRPr="00EA1176" w:rsidRDefault="00EA1176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хода и взятия пешкой. Правила превращения пешки</w:t>
      </w:r>
    </w:p>
    <w:p w:rsidR="00D94805" w:rsidRDefault="00D94805" w:rsidP="00EA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7. Ценность фигур</w:t>
      </w:r>
    </w:p>
    <w:p w:rsidR="00364058" w:rsidRDefault="00D94805" w:rsidP="00D94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ценность фигур.</w:t>
      </w:r>
    </w:p>
    <w:p w:rsidR="00D94805" w:rsidRPr="00144ECE" w:rsidRDefault="00D94805" w:rsidP="00D9480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144ECE">
        <w:rPr>
          <w:rFonts w:ascii="Times New Roman" w:hAnsi="Times New Roman" w:cs="Times New Roman"/>
          <w:sz w:val="28"/>
          <w:szCs w:val="28"/>
        </w:rPr>
        <w:t xml:space="preserve"> освоения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44ECE">
        <w:rPr>
          <w:rFonts w:ascii="Times New Roman" w:hAnsi="Times New Roman" w:cs="Times New Roman"/>
          <w:sz w:val="28"/>
          <w:szCs w:val="28"/>
        </w:rPr>
        <w:t xml:space="preserve">модуля является освоение общедоступной и универсальной информации, формирование и развитие </w:t>
      </w:r>
      <w:r>
        <w:rPr>
          <w:rFonts w:ascii="Times New Roman" w:hAnsi="Times New Roman" w:cs="Times New Roman"/>
          <w:sz w:val="28"/>
          <w:szCs w:val="28"/>
        </w:rPr>
        <w:t>памяти, мышления, логики.</w:t>
      </w:r>
    </w:p>
    <w:p w:rsidR="00D94805" w:rsidRPr="00D94805" w:rsidRDefault="00D94805" w:rsidP="003678C5">
      <w:pPr>
        <w:spacing w:after="0" w:line="240" w:lineRule="auto"/>
        <w:jc w:val="both"/>
        <w:rPr>
          <w:rStyle w:val="30"/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64058" w:rsidRDefault="00364058" w:rsidP="000C6769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</w:p>
    <w:p w:rsidR="000C6769" w:rsidRPr="00E13C61" w:rsidRDefault="000C6769" w:rsidP="000C6769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584483" w:rsidRPr="00584483" w:rsidRDefault="00584483" w:rsidP="00584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83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364058">
        <w:rPr>
          <w:rFonts w:ascii="Times New Roman" w:hAnsi="Times New Roman" w:cs="Times New Roman"/>
          <w:b/>
          <w:sz w:val="28"/>
          <w:szCs w:val="28"/>
        </w:rPr>
        <w:t>3</w:t>
      </w:r>
      <w:r w:rsidRPr="00584483">
        <w:rPr>
          <w:rFonts w:ascii="Times New Roman" w:hAnsi="Times New Roman" w:cs="Times New Roman"/>
          <w:b/>
          <w:sz w:val="28"/>
          <w:szCs w:val="28"/>
        </w:rPr>
        <w:t xml:space="preserve"> «Азбука маленького финансиста»</w:t>
      </w:r>
    </w:p>
    <w:tbl>
      <w:tblPr>
        <w:tblStyle w:val="ac"/>
        <w:tblW w:w="9357" w:type="dxa"/>
        <w:tblLook w:val="04A0" w:firstRow="1" w:lastRow="0" w:firstColumn="1" w:lastColumn="0" w:noHBand="0" w:noVBand="1"/>
      </w:tblPr>
      <w:tblGrid>
        <w:gridCol w:w="540"/>
        <w:gridCol w:w="4286"/>
        <w:gridCol w:w="608"/>
        <w:gridCol w:w="664"/>
        <w:gridCol w:w="674"/>
        <w:gridCol w:w="2585"/>
      </w:tblGrid>
      <w:tr w:rsidR="00584483" w:rsidRPr="00BD45E5" w:rsidTr="00584483">
        <w:tc>
          <w:tcPr>
            <w:tcW w:w="540" w:type="dxa"/>
            <w:vMerge w:val="restart"/>
          </w:tcPr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4286" w:type="dxa"/>
            <w:vMerge w:val="restart"/>
          </w:tcPr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46" w:type="dxa"/>
            <w:gridSpan w:val="3"/>
          </w:tcPr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85" w:type="dxa"/>
            <w:vMerge w:val="restart"/>
          </w:tcPr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4483" w:rsidRPr="00BD45E5" w:rsidRDefault="00584483" w:rsidP="005844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84483" w:rsidRPr="00BD45E5" w:rsidTr="00584483">
        <w:trPr>
          <w:cantSplit/>
          <w:trHeight w:val="1593"/>
        </w:trPr>
        <w:tc>
          <w:tcPr>
            <w:tcW w:w="540" w:type="dxa"/>
            <w:vMerge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6" w:type="dxa"/>
            <w:vMerge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  <w:textDirection w:val="btLr"/>
          </w:tcPr>
          <w:p w:rsidR="00584483" w:rsidRPr="00BD45E5" w:rsidRDefault="00584483" w:rsidP="00584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64" w:type="dxa"/>
            <w:textDirection w:val="btLr"/>
          </w:tcPr>
          <w:p w:rsidR="00584483" w:rsidRPr="00BD45E5" w:rsidRDefault="00584483" w:rsidP="00584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674" w:type="dxa"/>
            <w:textDirection w:val="btLr"/>
          </w:tcPr>
          <w:p w:rsidR="00584483" w:rsidRPr="00BD45E5" w:rsidRDefault="00584483" w:rsidP="00584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585" w:type="dxa"/>
            <w:vMerge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483" w:rsidRPr="00BD45E5" w:rsidTr="00584483">
        <w:tc>
          <w:tcPr>
            <w:tcW w:w="540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584483" w:rsidRPr="00BD45E5" w:rsidRDefault="00584483" w:rsidP="00482133">
            <w:pPr>
              <w:pStyle w:val="TableParagraph"/>
              <w:ind w:right="475"/>
              <w:rPr>
                <w:sz w:val="24"/>
                <w:szCs w:val="24"/>
              </w:rPr>
            </w:pPr>
            <w:r w:rsidRPr="00BD45E5">
              <w:rPr>
                <w:sz w:val="24"/>
                <w:szCs w:val="24"/>
              </w:rPr>
              <w:t xml:space="preserve">«Что такое </w:t>
            </w:r>
            <w:r w:rsidR="00482133">
              <w:rPr>
                <w:sz w:val="24"/>
                <w:szCs w:val="24"/>
              </w:rPr>
              <w:t>потребности</w:t>
            </w:r>
            <w:r w:rsidRPr="00BD45E5">
              <w:rPr>
                <w:sz w:val="24"/>
                <w:szCs w:val="24"/>
              </w:rPr>
              <w:t>?»</w:t>
            </w:r>
          </w:p>
        </w:tc>
        <w:tc>
          <w:tcPr>
            <w:tcW w:w="608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584483" w:rsidRPr="00BD45E5" w:rsidRDefault="003678C5" w:rsidP="0036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84483" w:rsidRPr="00BD45E5" w:rsidTr="00584483">
        <w:tc>
          <w:tcPr>
            <w:tcW w:w="540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«Беседа отруде»</w:t>
            </w:r>
          </w:p>
        </w:tc>
        <w:tc>
          <w:tcPr>
            <w:tcW w:w="608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483" w:rsidRPr="00BD45E5" w:rsidTr="00584483">
        <w:tc>
          <w:tcPr>
            <w:tcW w:w="540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«Достоинство монет икупюр»</w:t>
            </w:r>
          </w:p>
        </w:tc>
        <w:tc>
          <w:tcPr>
            <w:tcW w:w="608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483" w:rsidRPr="00BD45E5" w:rsidTr="00584483">
        <w:tc>
          <w:tcPr>
            <w:tcW w:w="540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«Походвмагазин»</w:t>
            </w:r>
          </w:p>
        </w:tc>
        <w:tc>
          <w:tcPr>
            <w:tcW w:w="608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483" w:rsidRPr="00BD45E5" w:rsidTr="00584483">
        <w:tc>
          <w:tcPr>
            <w:tcW w:w="540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584483" w:rsidRPr="00BD45E5" w:rsidRDefault="00584483" w:rsidP="00584483">
            <w:pPr>
              <w:pStyle w:val="TableParagraph"/>
              <w:ind w:right="174"/>
              <w:rPr>
                <w:sz w:val="24"/>
                <w:szCs w:val="24"/>
              </w:rPr>
            </w:pPr>
            <w:r w:rsidRPr="00BD45E5">
              <w:rPr>
                <w:sz w:val="24"/>
                <w:szCs w:val="24"/>
              </w:rPr>
              <w:t>«Приключения Умника и</w:t>
            </w:r>
            <w:r w:rsidR="003678C5">
              <w:rPr>
                <w:sz w:val="24"/>
                <w:szCs w:val="24"/>
              </w:rPr>
              <w:t xml:space="preserve"> </w:t>
            </w:r>
            <w:r w:rsidRPr="00BD45E5">
              <w:rPr>
                <w:sz w:val="24"/>
                <w:szCs w:val="24"/>
              </w:rPr>
              <w:t>Торопыжки»</w:t>
            </w:r>
          </w:p>
        </w:tc>
        <w:tc>
          <w:tcPr>
            <w:tcW w:w="608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  <w:r w:rsidRPr="00BD45E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584483" w:rsidRPr="00BD45E5" w:rsidRDefault="00584483" w:rsidP="005844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4483" w:rsidRDefault="00584483" w:rsidP="00D94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06E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плана </w:t>
      </w:r>
      <w:r w:rsidR="00D94805">
        <w:rPr>
          <w:rFonts w:ascii="Times New Roman" w:hAnsi="Times New Roman" w:cs="Times New Roman"/>
          <w:b/>
          <w:sz w:val="28"/>
          <w:szCs w:val="28"/>
        </w:rPr>
        <w:t>модуля</w:t>
      </w:r>
      <w:r w:rsidRPr="00A0306E">
        <w:rPr>
          <w:rFonts w:ascii="Times New Roman" w:hAnsi="Times New Roman" w:cs="Times New Roman"/>
          <w:b/>
          <w:sz w:val="28"/>
          <w:szCs w:val="28"/>
        </w:rPr>
        <w:t xml:space="preserve"> «Финансовая грамотность»</w:t>
      </w:r>
    </w:p>
    <w:p w:rsidR="00584483" w:rsidRPr="00A0306E" w:rsidRDefault="00584483" w:rsidP="00584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06E">
        <w:rPr>
          <w:rFonts w:ascii="Times New Roman" w:hAnsi="Times New Roman" w:cs="Times New Roman"/>
          <w:b/>
          <w:sz w:val="28"/>
          <w:szCs w:val="28"/>
        </w:rPr>
        <w:t>Тема 1.</w:t>
      </w:r>
    </w:p>
    <w:p w:rsidR="00584483" w:rsidRPr="00A0306E" w:rsidRDefault="00482133" w:rsidP="00482133">
      <w:pPr>
        <w:pStyle w:val="TableParagraph"/>
        <w:ind w:right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="00584483" w:rsidRPr="00A0306E">
        <w:rPr>
          <w:sz w:val="28"/>
          <w:szCs w:val="28"/>
        </w:rPr>
        <w:t>понятие «потребности</w:t>
      </w:r>
      <w:r w:rsidR="003678C5"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человека», закрепить названия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основных потребностей и что к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ним относится; Уточнить от чего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зависят потребности человека;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Способствовать развитию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внимания,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логического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мышления,</w:t>
      </w:r>
      <w:r>
        <w:rPr>
          <w:sz w:val="28"/>
          <w:szCs w:val="28"/>
        </w:rPr>
        <w:t xml:space="preserve"> с</w:t>
      </w:r>
      <w:r w:rsidR="00584483" w:rsidRPr="00A0306E">
        <w:rPr>
          <w:sz w:val="28"/>
          <w:szCs w:val="28"/>
        </w:rPr>
        <w:t>вязной</w:t>
      </w:r>
      <w:r>
        <w:rPr>
          <w:sz w:val="28"/>
          <w:szCs w:val="28"/>
        </w:rPr>
        <w:t xml:space="preserve"> </w:t>
      </w:r>
      <w:r w:rsidR="00584483" w:rsidRPr="00A0306E">
        <w:rPr>
          <w:sz w:val="28"/>
          <w:szCs w:val="28"/>
        </w:rPr>
        <w:t>речи.</w:t>
      </w:r>
    </w:p>
    <w:p w:rsidR="00584483" w:rsidRPr="00A0306E" w:rsidRDefault="00584483" w:rsidP="00584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06E">
        <w:rPr>
          <w:rFonts w:ascii="Times New Roman" w:hAnsi="Times New Roman" w:cs="Times New Roman"/>
          <w:b/>
          <w:sz w:val="28"/>
          <w:szCs w:val="28"/>
        </w:rPr>
        <w:t>Тема 2.</w:t>
      </w:r>
    </w:p>
    <w:p w:rsidR="00584483" w:rsidRPr="00A0306E" w:rsidRDefault="00584483" w:rsidP="00584483">
      <w:pPr>
        <w:pStyle w:val="TableParagraph"/>
        <w:ind w:right="314"/>
        <w:jc w:val="both"/>
        <w:rPr>
          <w:sz w:val="28"/>
          <w:szCs w:val="28"/>
        </w:rPr>
      </w:pPr>
      <w:r w:rsidRPr="00A0306E">
        <w:rPr>
          <w:sz w:val="28"/>
          <w:szCs w:val="28"/>
        </w:rPr>
        <w:t>Сформировать представления 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содержании деятельности людей</w:t>
      </w:r>
      <w:r w:rsidR="00482133">
        <w:rPr>
          <w:sz w:val="28"/>
          <w:szCs w:val="28"/>
        </w:rPr>
        <w:t xml:space="preserve">, </w:t>
      </w:r>
      <w:r w:rsidRPr="00A0306E">
        <w:rPr>
          <w:sz w:val="28"/>
          <w:szCs w:val="28"/>
        </w:rPr>
        <w:t>некоторых новых и известных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профессий, предпочитая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профессии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родителей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детей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данной группы детского сада;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учить уважать людей, умеющих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трудиться и честно зарабатывать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деньги; поощрять желание 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стремление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детей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быть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занятыми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полезной</w:t>
      </w:r>
      <w:r w:rsidR="00482133">
        <w:rPr>
          <w:sz w:val="28"/>
          <w:szCs w:val="28"/>
        </w:rPr>
        <w:t xml:space="preserve"> деятельностью </w:t>
      </w:r>
      <w:r w:rsidRPr="00A0306E">
        <w:rPr>
          <w:sz w:val="28"/>
          <w:szCs w:val="28"/>
        </w:rPr>
        <w:t>помогать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взрослым;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стимулировать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деятельность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«по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lastRenderedPageBreak/>
        <w:t>интересам»,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проявление творчества 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изобретательности.</w:t>
      </w:r>
    </w:p>
    <w:p w:rsidR="00584483" w:rsidRPr="00A0306E" w:rsidRDefault="00584483" w:rsidP="00584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06E">
        <w:rPr>
          <w:rFonts w:ascii="Times New Roman" w:hAnsi="Times New Roman" w:cs="Times New Roman"/>
          <w:b/>
          <w:sz w:val="28"/>
          <w:szCs w:val="28"/>
        </w:rPr>
        <w:t>Тема 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84483" w:rsidRPr="00A0306E" w:rsidRDefault="00584483" w:rsidP="00584483">
      <w:pPr>
        <w:pStyle w:val="TableParagraph"/>
        <w:jc w:val="both"/>
        <w:rPr>
          <w:sz w:val="28"/>
          <w:szCs w:val="28"/>
        </w:rPr>
      </w:pPr>
      <w:r w:rsidRPr="00A0306E">
        <w:rPr>
          <w:sz w:val="28"/>
          <w:szCs w:val="28"/>
        </w:rPr>
        <w:t>Закрепить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у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детей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понятия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«деньги»,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«купюра»,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«монета»;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детям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представления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достоинстве монет и купюр; Учить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устанавливать соответствие между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достоинством денег и количеством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монет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купюр;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Учить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выстраивать последовательность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по увеличению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уменьшению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достоинства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монет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купюр;</w:t>
      </w:r>
    </w:p>
    <w:p w:rsidR="00584483" w:rsidRPr="00A0306E" w:rsidRDefault="00584483" w:rsidP="00584483">
      <w:pPr>
        <w:pStyle w:val="TableParagraph"/>
        <w:ind w:right="174"/>
        <w:jc w:val="both"/>
        <w:rPr>
          <w:b/>
          <w:sz w:val="28"/>
          <w:szCs w:val="28"/>
        </w:rPr>
      </w:pPr>
      <w:r w:rsidRPr="00A0306E">
        <w:rPr>
          <w:b/>
          <w:sz w:val="28"/>
          <w:szCs w:val="28"/>
        </w:rPr>
        <w:t>Тема 4</w:t>
      </w:r>
      <w:r>
        <w:rPr>
          <w:b/>
          <w:sz w:val="28"/>
          <w:szCs w:val="28"/>
        </w:rPr>
        <w:t>.</w:t>
      </w:r>
    </w:p>
    <w:p w:rsidR="00584483" w:rsidRDefault="00584483" w:rsidP="00584483">
      <w:pPr>
        <w:pStyle w:val="TableParagraph"/>
        <w:ind w:right="174"/>
        <w:jc w:val="both"/>
        <w:rPr>
          <w:sz w:val="28"/>
          <w:szCs w:val="28"/>
        </w:rPr>
      </w:pPr>
      <w:r w:rsidRPr="00A0306E">
        <w:rPr>
          <w:sz w:val="28"/>
          <w:szCs w:val="28"/>
        </w:rPr>
        <w:t>Расширение представлений детей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том,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как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складывается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семейный бюджет.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Раскрыть сущность  понятий семейный бюджет и его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основные источники (заработная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плата, стипендия, пенсия); расход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(обязательный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необязательный). Закрепить основные правила поведения в магазине.</w:t>
      </w:r>
    </w:p>
    <w:p w:rsidR="00584483" w:rsidRPr="00A0306E" w:rsidRDefault="00584483" w:rsidP="00584483">
      <w:pPr>
        <w:pStyle w:val="TableParagraph"/>
        <w:ind w:right="174"/>
        <w:jc w:val="both"/>
        <w:rPr>
          <w:b/>
          <w:sz w:val="28"/>
          <w:szCs w:val="28"/>
        </w:rPr>
      </w:pPr>
      <w:r w:rsidRPr="00A0306E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5.</w:t>
      </w:r>
    </w:p>
    <w:p w:rsidR="00584483" w:rsidRPr="00A0306E" w:rsidRDefault="00584483" w:rsidP="00584483">
      <w:pPr>
        <w:pStyle w:val="TableParagraph"/>
        <w:ind w:right="152"/>
        <w:jc w:val="both"/>
        <w:rPr>
          <w:sz w:val="28"/>
          <w:szCs w:val="28"/>
        </w:rPr>
      </w:pPr>
      <w:r w:rsidRPr="00A0306E">
        <w:rPr>
          <w:sz w:val="28"/>
          <w:szCs w:val="28"/>
        </w:rPr>
        <w:t>Продолжать учить решать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проблемные ситуации,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аргументировать свои ответы,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активизировать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словарь;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Подвести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 пониманию того, что человек не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может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иметь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все, что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хочет.</w:t>
      </w:r>
    </w:p>
    <w:p w:rsidR="00121E92" w:rsidRPr="00584483" w:rsidRDefault="00584483" w:rsidP="00584483">
      <w:pPr>
        <w:pStyle w:val="TableParagraph"/>
        <w:ind w:right="-1"/>
        <w:jc w:val="both"/>
        <w:rPr>
          <w:sz w:val="28"/>
          <w:szCs w:val="28"/>
        </w:rPr>
      </w:pPr>
      <w:r w:rsidRPr="00A0306E">
        <w:rPr>
          <w:sz w:val="28"/>
          <w:szCs w:val="28"/>
        </w:rPr>
        <w:t>Способствовать развитию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внимания,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логического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мышления,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связной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речи;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Способствовать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формированию коммуникативных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компетентностей, социальных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компетентностей. Воспитание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социально-личностных качеств и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ценностных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ориентиров,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необходимых для рационального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поведения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в</w:t>
      </w:r>
      <w:r w:rsidR="00482133">
        <w:rPr>
          <w:sz w:val="28"/>
          <w:szCs w:val="28"/>
        </w:rPr>
        <w:t xml:space="preserve"> </w:t>
      </w:r>
      <w:r w:rsidRPr="00A0306E">
        <w:rPr>
          <w:sz w:val="28"/>
          <w:szCs w:val="28"/>
        </w:rPr>
        <w:t>сфере</w:t>
      </w:r>
      <w:r w:rsidR="00482133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экономики.</w:t>
      </w:r>
    </w:p>
    <w:p w:rsidR="000C6769" w:rsidRPr="000C6769" w:rsidRDefault="000C6769" w:rsidP="00BD45E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освоения модуля является </w:t>
      </w:r>
      <w:r w:rsidR="00584483">
        <w:rPr>
          <w:rFonts w:ascii="Times New Roman" w:hAnsi="Times New Roman" w:cs="Times New Roman"/>
          <w:sz w:val="28"/>
          <w:szCs w:val="28"/>
        </w:rPr>
        <w:t>игра, в которой обучающиеся продемонстрируют полученные знания.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BD45E5" w:rsidRPr="00E13C61" w:rsidRDefault="00BD45E5" w:rsidP="00BD45E5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BD45E5" w:rsidRPr="00BD45E5" w:rsidRDefault="00BD45E5" w:rsidP="00BD45E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Модуль </w:t>
      </w:r>
      <w:r w:rsidR="0036405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Школа безопасности</w:t>
      </w: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BD45E5" w:rsidRPr="00BD45E5" w:rsidRDefault="00BD45E5" w:rsidP="00BD45E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21"/>
        <w:tblW w:w="9357" w:type="dxa"/>
        <w:tblInd w:w="560" w:type="dxa"/>
        <w:tblLook w:val="04A0" w:firstRow="1" w:lastRow="0" w:firstColumn="1" w:lastColumn="0" w:noHBand="0" w:noVBand="1"/>
      </w:tblPr>
      <w:tblGrid>
        <w:gridCol w:w="540"/>
        <w:gridCol w:w="4286"/>
        <w:gridCol w:w="608"/>
        <w:gridCol w:w="664"/>
        <w:gridCol w:w="674"/>
        <w:gridCol w:w="2585"/>
      </w:tblGrid>
      <w:tr w:rsidR="00BD45E5" w:rsidRPr="00BD45E5" w:rsidTr="00BD45E5">
        <w:tc>
          <w:tcPr>
            <w:tcW w:w="540" w:type="dxa"/>
            <w:vMerge w:val="restart"/>
          </w:tcPr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4286" w:type="dxa"/>
            <w:vMerge w:val="restart"/>
          </w:tcPr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46" w:type="dxa"/>
            <w:gridSpan w:val="3"/>
          </w:tcPr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85" w:type="dxa"/>
            <w:vMerge w:val="restart"/>
          </w:tcPr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5E5" w:rsidRPr="00BD45E5" w:rsidRDefault="00BD45E5" w:rsidP="00BD4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BD45E5" w:rsidRPr="00BD45E5" w:rsidTr="00BD45E5">
        <w:trPr>
          <w:cantSplit/>
          <w:trHeight w:val="1593"/>
        </w:trPr>
        <w:tc>
          <w:tcPr>
            <w:tcW w:w="540" w:type="dxa"/>
            <w:vMerge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vMerge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extDirection w:val="btLr"/>
          </w:tcPr>
          <w:p w:rsidR="00BD45E5" w:rsidRPr="00BD45E5" w:rsidRDefault="00BD45E5" w:rsidP="00BD45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64" w:type="dxa"/>
            <w:textDirection w:val="btLr"/>
          </w:tcPr>
          <w:p w:rsidR="00BD45E5" w:rsidRPr="00BD45E5" w:rsidRDefault="00BD45E5" w:rsidP="00BD45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674" w:type="dxa"/>
            <w:textDirection w:val="btLr"/>
          </w:tcPr>
          <w:p w:rsidR="00BD45E5" w:rsidRPr="00BD45E5" w:rsidRDefault="00BD45E5" w:rsidP="00BD45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2585" w:type="dxa"/>
            <w:vMerge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5E5" w:rsidRPr="00BD45E5" w:rsidTr="00BD45E5">
        <w:tc>
          <w:tcPr>
            <w:tcW w:w="540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BD45E5" w:rsidRPr="00BD45E5" w:rsidRDefault="00BD45E5" w:rsidP="00BD45E5">
            <w:pPr>
              <w:widowControl w:val="0"/>
              <w:autoSpaceDE w:val="0"/>
              <w:autoSpaceDN w:val="0"/>
              <w:ind w:righ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защищать родину»</w:t>
            </w:r>
          </w:p>
        </w:tc>
        <w:tc>
          <w:tcPr>
            <w:tcW w:w="608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BD45E5" w:rsidRPr="00BD45E5" w:rsidRDefault="00482133" w:rsidP="0048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BD45E5" w:rsidRPr="00BD45E5" w:rsidRDefault="00482133" w:rsidP="0048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5" w:type="dxa"/>
          </w:tcPr>
          <w:p w:rsidR="00BD45E5" w:rsidRPr="00BD45E5" w:rsidRDefault="00482133" w:rsidP="00482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D45E5" w:rsidRPr="00BD45E5" w:rsidTr="00BD45E5">
        <w:tc>
          <w:tcPr>
            <w:tcW w:w="540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BD45E5" w:rsidRPr="00BD45E5" w:rsidRDefault="00BD45E5" w:rsidP="00BD4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«Противогаз. Что это такое?»</w:t>
            </w:r>
          </w:p>
        </w:tc>
        <w:tc>
          <w:tcPr>
            <w:tcW w:w="608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BD45E5" w:rsidRPr="00BD45E5" w:rsidRDefault="002520B2" w:rsidP="0025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Надевание противогаза</w:t>
            </w:r>
          </w:p>
        </w:tc>
      </w:tr>
      <w:tr w:rsidR="00BD45E5" w:rsidRPr="00BD45E5" w:rsidTr="00BD45E5">
        <w:tc>
          <w:tcPr>
            <w:tcW w:w="540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BD45E5" w:rsidRPr="00BD45E5" w:rsidRDefault="00BD45E5" w:rsidP="00BD4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«Расскажу об армии и оружии»</w:t>
            </w:r>
          </w:p>
        </w:tc>
        <w:tc>
          <w:tcPr>
            <w:tcW w:w="608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BD45E5" w:rsidRPr="00BD45E5" w:rsidRDefault="002520B2" w:rsidP="0025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D45E5" w:rsidRPr="00BD45E5" w:rsidTr="00BD45E5">
        <w:tc>
          <w:tcPr>
            <w:tcW w:w="540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BD45E5" w:rsidRPr="00BD45E5" w:rsidRDefault="00BD45E5" w:rsidP="00BD4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«Осторожным нужно быть!»</w:t>
            </w:r>
          </w:p>
        </w:tc>
        <w:tc>
          <w:tcPr>
            <w:tcW w:w="608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BD45E5" w:rsidRPr="00BD45E5" w:rsidRDefault="002520B2" w:rsidP="0025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манекеном</w:t>
            </w:r>
          </w:p>
        </w:tc>
      </w:tr>
      <w:tr w:rsidR="00BD45E5" w:rsidRPr="00BD45E5" w:rsidTr="00BD45E5">
        <w:tc>
          <w:tcPr>
            <w:tcW w:w="540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BD45E5" w:rsidRPr="00BD45E5" w:rsidRDefault="00BD45E5" w:rsidP="00BD4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«Что ты будешь делать, когда останешься дома один?»</w:t>
            </w:r>
          </w:p>
        </w:tc>
        <w:tc>
          <w:tcPr>
            <w:tcW w:w="608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BD45E5" w:rsidRPr="00BD45E5" w:rsidRDefault="00BD45E5" w:rsidP="00BD4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E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85" w:type="dxa"/>
          </w:tcPr>
          <w:p w:rsidR="00BD45E5" w:rsidRPr="00BD45E5" w:rsidRDefault="002520B2" w:rsidP="0025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</w:tbl>
    <w:p w:rsidR="00BD45E5" w:rsidRPr="00BD45E5" w:rsidRDefault="00BD45E5" w:rsidP="00BD45E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D45E5" w:rsidRPr="00BD45E5" w:rsidRDefault="00BD45E5" w:rsidP="00BD45E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 учебного плана Модуль «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Школа безопасности</w:t>
      </w: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BD45E5" w:rsidRPr="00BD45E5" w:rsidRDefault="00BD45E5" w:rsidP="00BD45E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1.</w:t>
      </w:r>
    </w:p>
    <w:p w:rsidR="00BD45E5" w:rsidRPr="00BD45E5" w:rsidRDefault="00BD45E5" w:rsidP="00BD45E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Беседа (знакомство с тра</w:t>
      </w:r>
      <w:r w:rsidR="002520B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дициями празднования Дня Победы)</w:t>
      </w:r>
      <w:r w:rsidRPr="00BD45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Воспитание внимательного и заботливого отношения к ветеранам. </w:t>
      </w:r>
    </w:p>
    <w:p w:rsidR="00BD45E5" w:rsidRPr="00BD45E5" w:rsidRDefault="00BD45E5" w:rsidP="00BD45E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2.</w:t>
      </w:r>
    </w:p>
    <w:p w:rsidR="00BD45E5" w:rsidRPr="00BD45E5" w:rsidRDefault="00BD45E5" w:rsidP="00BD45E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Знакомство с противогазом, из чего состоит, от чего защищает</w:t>
      </w:r>
    </w:p>
    <w:p w:rsidR="00BD45E5" w:rsidRPr="00BD45E5" w:rsidRDefault="00BD45E5" w:rsidP="00BD45E5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</w:t>
      </w:r>
    </w:p>
    <w:p w:rsidR="00BD45E5" w:rsidRPr="00BD45E5" w:rsidRDefault="00BD45E5" w:rsidP="00BD45E5">
      <w:pPr>
        <w:numPr>
          <w:ilvl w:val="0"/>
          <w:numId w:val="28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Практическое занятие</w:t>
      </w:r>
      <w:r w:rsidR="002520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(правила надевания противогаза)</w:t>
      </w:r>
    </w:p>
    <w:p w:rsidR="00BD45E5" w:rsidRPr="00BD45E5" w:rsidRDefault="00BD45E5" w:rsidP="00BD45E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Тема 3.</w:t>
      </w:r>
    </w:p>
    <w:p w:rsidR="00BD45E5" w:rsidRPr="00BD45E5" w:rsidRDefault="00BD45E5" w:rsidP="002520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5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нравств</w:t>
      </w:r>
      <w:r w:rsidR="002520B2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и патриотические чувства,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20B2" w:rsidRPr="00BD45E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знакомство с военной техникой, оружием)</w:t>
      </w:r>
      <w:r w:rsidR="002520B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</w:t>
      </w:r>
      <w:r w:rsidRPr="00BD4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значении службы солдата в армии. </w:t>
      </w:r>
      <w:r w:rsidRPr="00BD45E5">
        <w:rPr>
          <w:rFonts w:ascii="Times New Roman" w:eastAsia="Times New Roman" w:hAnsi="Times New Roman" w:cs="Times New Roman"/>
          <w:sz w:val="28"/>
          <w:szCs w:val="28"/>
        </w:rPr>
        <w:t>Знакомство с родами войск.</w:t>
      </w:r>
    </w:p>
    <w:p w:rsidR="00BD45E5" w:rsidRPr="00BD45E5" w:rsidRDefault="00BD45E5" w:rsidP="002520B2">
      <w:pPr>
        <w:widowControl w:val="0"/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Поддерживать желание и умение воплощать в стихотворении образ «Защитника своей страны».</w:t>
      </w:r>
      <w:r w:rsidR="002520B2" w:rsidRPr="002520B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Тема 4.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наглядном примере тренажера показать, как опасно инородное тело во рту человека</w:t>
      </w:r>
    </w:p>
    <w:p w:rsidR="00BD45E5" w:rsidRPr="00BD45E5" w:rsidRDefault="00BD45E5" w:rsidP="00BD45E5">
      <w:pPr>
        <w:numPr>
          <w:ilvl w:val="0"/>
          <w:numId w:val="29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Практическое занятие с манекеном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74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Тема 5.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7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Предостерегать детей от контактов с незнакомыми людьми, способствовать развитию осторожности, осмотрительности в общении с незнакомыми людьми. Основные правила поведения в доме, когда ты один. 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74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D45E5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Игра-ситуация «Ты один дома».</w:t>
      </w:r>
    </w:p>
    <w:p w:rsidR="00BD45E5" w:rsidRPr="00BD45E5" w:rsidRDefault="00BD45E5" w:rsidP="00BD45E5">
      <w:pPr>
        <w:widowControl w:val="0"/>
        <w:autoSpaceDE w:val="0"/>
        <w:autoSpaceDN w:val="0"/>
        <w:spacing w:after="0" w:line="240" w:lineRule="auto"/>
        <w:ind w:right="15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освоения модуля является </w:t>
      </w:r>
      <w:r>
        <w:rPr>
          <w:rFonts w:ascii="Times New Roman" w:hAnsi="Times New Roman" w:cs="Times New Roman"/>
          <w:sz w:val="28"/>
          <w:szCs w:val="28"/>
        </w:rPr>
        <w:t>умение детей применять на практике, полученные знания.</w:t>
      </w:r>
    </w:p>
    <w:p w:rsidR="00487609" w:rsidRPr="0055495B" w:rsidRDefault="006F7D27" w:rsidP="0055495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="005549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:rsidR="00C40E3A" w:rsidRDefault="0055495B" w:rsidP="005549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 xml:space="preserve">Предметные результаты: </w:t>
      </w:r>
    </w:p>
    <w:p w:rsidR="002520B2" w:rsidRPr="002520B2" w:rsidRDefault="002520B2" w:rsidP="002520B2">
      <w:pPr>
        <w:pStyle w:val="ae"/>
        <w:numPr>
          <w:ilvl w:val="0"/>
          <w:numId w:val="31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20B2">
        <w:rPr>
          <w:rFonts w:ascii="Times New Roman" w:hAnsi="Times New Roman" w:cs="Times New Roman"/>
          <w:bCs/>
          <w:sz w:val="28"/>
          <w:szCs w:val="28"/>
        </w:rPr>
        <w:t>устранение нарушений в произношении звуков ребенком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знание правил безопасного </w:t>
      </w:r>
      <w:r w:rsidR="00C40E3A">
        <w:rPr>
          <w:rFonts w:ascii="Times New Roman" w:hAnsi="Times New Roman" w:cs="Times New Roman"/>
          <w:bCs/>
          <w:sz w:val="28"/>
          <w:szCs w:val="28"/>
        </w:rPr>
        <w:t>поведения в ЧС</w:t>
      </w:r>
      <w:r w:rsidRPr="004E055A">
        <w:rPr>
          <w:rFonts w:ascii="Times New Roman" w:hAnsi="Times New Roman" w:cs="Times New Roman"/>
          <w:bCs/>
          <w:sz w:val="28"/>
          <w:szCs w:val="28"/>
        </w:rPr>
        <w:t>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умение </w:t>
      </w:r>
      <w:r w:rsidR="00C40E3A">
        <w:rPr>
          <w:rFonts w:ascii="Times New Roman" w:hAnsi="Times New Roman" w:cs="Times New Roman"/>
          <w:bCs/>
          <w:sz w:val="28"/>
          <w:szCs w:val="28"/>
        </w:rPr>
        <w:t>обращаться с манекенами</w:t>
      </w:r>
      <w:r w:rsidRPr="004E055A">
        <w:rPr>
          <w:rFonts w:ascii="Times New Roman" w:hAnsi="Times New Roman" w:cs="Times New Roman"/>
          <w:bCs/>
          <w:sz w:val="28"/>
          <w:szCs w:val="28"/>
        </w:rPr>
        <w:t xml:space="preserve"> по назначению;</w:t>
      </w:r>
    </w:p>
    <w:p w:rsidR="004E055A" w:rsidRPr="004E055A" w:rsidRDefault="0055495B" w:rsidP="00194B50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знание основ </w:t>
      </w:r>
      <w:r w:rsidR="00C40E3A">
        <w:rPr>
          <w:rFonts w:ascii="Times New Roman" w:hAnsi="Times New Roman" w:cs="Times New Roman"/>
          <w:bCs/>
          <w:sz w:val="28"/>
          <w:szCs w:val="28"/>
        </w:rPr>
        <w:t>финансовой грамотности</w:t>
      </w:r>
      <w:r w:rsidRPr="004E055A">
        <w:rPr>
          <w:rFonts w:ascii="Times New Roman" w:hAnsi="Times New Roman" w:cs="Times New Roman"/>
          <w:bCs/>
          <w:sz w:val="28"/>
          <w:szCs w:val="28"/>
        </w:rPr>
        <w:t>;</w:t>
      </w:r>
    </w:p>
    <w:p w:rsidR="00532688" w:rsidRPr="00C40E3A" w:rsidRDefault="0055495B" w:rsidP="00C40E3A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E055A">
        <w:rPr>
          <w:rFonts w:ascii="Times New Roman" w:hAnsi="Times New Roman" w:cs="Times New Roman"/>
          <w:bCs/>
          <w:sz w:val="28"/>
          <w:szCs w:val="28"/>
        </w:rPr>
        <w:t xml:space="preserve">знание основ </w:t>
      </w:r>
      <w:r w:rsidR="00C40E3A">
        <w:rPr>
          <w:rFonts w:ascii="Times New Roman" w:hAnsi="Times New Roman" w:cs="Times New Roman"/>
          <w:bCs/>
          <w:sz w:val="28"/>
          <w:szCs w:val="28"/>
        </w:rPr>
        <w:t>шахматной игры.</w:t>
      </w:r>
    </w:p>
    <w:p w:rsidR="00532688" w:rsidRPr="00B2503C" w:rsidRDefault="00532688" w:rsidP="0053268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2503C">
        <w:rPr>
          <w:rFonts w:ascii="Times New Roman" w:hAnsi="Times New Roman" w:cs="Times New Roman"/>
          <w:bCs/>
          <w:i/>
          <w:sz w:val="28"/>
          <w:szCs w:val="28"/>
        </w:rPr>
        <w:t>Метапредметные результаты:</w:t>
      </w:r>
    </w:p>
    <w:p w:rsidR="00532688" w:rsidRPr="00B2503C" w:rsidRDefault="00532688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формирование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операции);</w:t>
      </w:r>
    </w:p>
    <w:p w:rsidR="00532688" w:rsidRPr="00B2503C" w:rsidRDefault="00532688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:rsidR="00532688" w:rsidRPr="00B2503C" w:rsidRDefault="00532688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работать по предложенным инструкциям и самостоятельно;</w:t>
      </w:r>
    </w:p>
    <w:p w:rsidR="00532688" w:rsidRPr="00B2503C" w:rsidRDefault="00532688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532688" w:rsidRPr="00B2503C" w:rsidRDefault="00532688" w:rsidP="00194B50">
      <w:pPr>
        <w:pStyle w:val="ae"/>
        <w:numPr>
          <w:ilvl w:val="0"/>
          <w:numId w:val="14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определять и формировать цель деятельности на занятии самостоятельно или с помощью наставника-преподавателя;</w:t>
      </w:r>
    </w:p>
    <w:p w:rsidR="007A0CC6" w:rsidRPr="00C40E3A" w:rsidRDefault="00532688" w:rsidP="00C40E3A">
      <w:pPr>
        <w:pStyle w:val="ae"/>
        <w:numPr>
          <w:ilvl w:val="0"/>
          <w:numId w:val="1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03C">
        <w:rPr>
          <w:rFonts w:ascii="Times New Roman" w:hAnsi="Times New Roman" w:cs="Times New Roman"/>
          <w:sz w:val="28"/>
          <w:szCs w:val="28"/>
        </w:rPr>
        <w:t>работать в команде, эффективно распределять обязанности.</w:t>
      </w:r>
    </w:p>
    <w:p w:rsidR="0055495B" w:rsidRPr="00B2503C" w:rsidRDefault="0055495B" w:rsidP="004A11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503C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B92F31" w:rsidRDefault="00B92F31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95B">
        <w:rPr>
          <w:rFonts w:ascii="Times New Roman" w:hAnsi="Times New Roman" w:cs="Times New Roman"/>
          <w:sz w:val="28"/>
          <w:szCs w:val="28"/>
        </w:rPr>
        <w:t>формирование о</w:t>
      </w:r>
      <w:r>
        <w:rPr>
          <w:rFonts w:ascii="Times New Roman" w:hAnsi="Times New Roman" w:cs="Times New Roman"/>
          <w:sz w:val="28"/>
          <w:szCs w:val="28"/>
        </w:rPr>
        <w:t>тветственного отношения к обучению;</w:t>
      </w:r>
    </w:p>
    <w:p w:rsidR="00B92F31" w:rsidRDefault="00C40E3A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92F31">
        <w:rPr>
          <w:rFonts w:ascii="Times New Roman" w:hAnsi="Times New Roman" w:cs="Times New Roman"/>
          <w:sz w:val="28"/>
          <w:szCs w:val="28"/>
        </w:rPr>
        <w:t>оспитание</w:t>
      </w:r>
      <w:r w:rsidR="00B92F31" w:rsidRPr="00B92F31">
        <w:rPr>
          <w:rFonts w:ascii="Times New Roman" w:hAnsi="Times New Roman" w:cs="Times New Roman"/>
          <w:sz w:val="28"/>
          <w:szCs w:val="28"/>
        </w:rPr>
        <w:t xml:space="preserve"> уважения к Отечеству, чувства гордости за свою Родину</w:t>
      </w:r>
      <w:r w:rsidR="00B92F31">
        <w:rPr>
          <w:rFonts w:ascii="Times New Roman" w:hAnsi="Times New Roman" w:cs="Times New Roman"/>
          <w:sz w:val="28"/>
          <w:szCs w:val="28"/>
        </w:rPr>
        <w:t>;</w:t>
      </w:r>
    </w:p>
    <w:p w:rsidR="00B92F31" w:rsidRDefault="00B92F31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B92F31">
        <w:rPr>
          <w:rFonts w:ascii="Times New Roman" w:hAnsi="Times New Roman" w:cs="Times New Roman"/>
          <w:sz w:val="28"/>
          <w:szCs w:val="28"/>
        </w:rPr>
        <w:t>формирование уважительного и доброжелательного отношения к другому человеку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2F31">
        <w:rPr>
          <w:rFonts w:ascii="Times New Roman" w:hAnsi="Times New Roman" w:cs="Times New Roman"/>
          <w:sz w:val="28"/>
          <w:szCs w:val="28"/>
        </w:rPr>
        <w:t>его мнению, готовности и способности вести диалог с другими людьми и достигать в нём взаимопонимания;</w:t>
      </w:r>
    </w:p>
    <w:p w:rsidR="00B92F31" w:rsidRDefault="0055495B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B92F31">
        <w:rPr>
          <w:rFonts w:ascii="Times New Roman" w:hAnsi="Times New Roman" w:cs="Times New Roman"/>
          <w:sz w:val="28"/>
          <w:szCs w:val="28"/>
        </w:rPr>
        <w:lastRenderedPageBreak/>
        <w:t>формирование коммуникативной компетентности в общении исотрудничестве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94805" w:rsidRDefault="00D94805" w:rsidP="005A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09F" w:rsidRPr="005A309F" w:rsidRDefault="002A56DE" w:rsidP="00D94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3914F1">
        <w:rPr>
          <w:rFonts w:ascii="Times New Roman" w:hAnsi="Times New Roman" w:cs="Times New Roman"/>
          <w:b/>
          <w:sz w:val="28"/>
          <w:szCs w:val="28"/>
        </w:rPr>
        <w:t xml:space="preserve">. Комплекс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 – педагогических условий </w:t>
      </w:r>
    </w:p>
    <w:p w:rsidR="000539DC" w:rsidRDefault="000539DC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1C7389" w:rsidRDefault="001A329B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</w:pPr>
      <w:r w:rsidRPr="001A329B">
        <w:rPr>
          <w:rFonts w:ascii="Times New Roman" w:hAnsi="Times New Roman" w:cs="Times New Roman"/>
          <w:bCs/>
          <w:sz w:val="28"/>
          <w:szCs w:val="28"/>
        </w:rPr>
        <w:t>Продолжительность образов</w:t>
      </w:r>
      <w:r w:rsidR="00C40E3A">
        <w:rPr>
          <w:rFonts w:ascii="Times New Roman" w:hAnsi="Times New Roman" w:cs="Times New Roman"/>
          <w:bCs/>
          <w:sz w:val="28"/>
          <w:szCs w:val="28"/>
        </w:rPr>
        <w:t>ательного процесса составляет 25</w:t>
      </w:r>
      <w:r w:rsidR="000E334D">
        <w:rPr>
          <w:rFonts w:ascii="Times New Roman" w:hAnsi="Times New Roman" w:cs="Times New Roman"/>
          <w:bCs/>
          <w:sz w:val="28"/>
          <w:szCs w:val="28"/>
        </w:rPr>
        <w:t xml:space="preserve"> учебных недель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40E3A">
        <w:rPr>
          <w:rFonts w:ascii="Times New Roman" w:hAnsi="Times New Roman" w:cs="Times New Roman"/>
          <w:bCs/>
          <w:sz w:val="28"/>
          <w:szCs w:val="28"/>
        </w:rPr>
        <w:t>7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 учебных месяцев. </w:t>
      </w:r>
      <w:r w:rsidR="001C7389">
        <w:rPr>
          <w:rFonts w:ascii="Times New Roman" w:hAnsi="Times New Roman" w:cs="Times New Roman"/>
          <w:bCs/>
          <w:sz w:val="28"/>
          <w:szCs w:val="28"/>
        </w:rPr>
        <w:t>О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бъем программы составляет </w:t>
      </w:r>
      <w:r w:rsidR="00C40E3A">
        <w:rPr>
          <w:rFonts w:ascii="Times New Roman" w:hAnsi="Times New Roman" w:cs="Times New Roman"/>
          <w:bCs/>
          <w:sz w:val="28"/>
          <w:szCs w:val="28"/>
        </w:rPr>
        <w:t>45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 часов в год.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</w:t>
      </w:r>
      <w:r w:rsidR="000E334D">
        <w:rPr>
          <w:rFonts w:ascii="Times New Roman" w:hAnsi="Times New Roman" w:cs="Times New Roman"/>
          <w:bCs/>
          <w:sz w:val="28"/>
          <w:szCs w:val="28"/>
        </w:rPr>
        <w:t>2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 раз</w:t>
      </w:r>
      <w:r w:rsidR="000E334D">
        <w:rPr>
          <w:rFonts w:ascii="Times New Roman" w:hAnsi="Times New Roman" w:cs="Times New Roman"/>
          <w:bCs/>
          <w:sz w:val="28"/>
          <w:szCs w:val="28"/>
        </w:rPr>
        <w:t>а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 в неделю по </w:t>
      </w:r>
      <w:r w:rsidR="000E334D">
        <w:rPr>
          <w:rFonts w:ascii="Times New Roman" w:hAnsi="Times New Roman" w:cs="Times New Roman"/>
          <w:bCs/>
          <w:sz w:val="28"/>
          <w:szCs w:val="28"/>
        </w:rPr>
        <w:t>1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="000E334D">
        <w:rPr>
          <w:rFonts w:ascii="Times New Roman" w:hAnsi="Times New Roman" w:cs="Times New Roman"/>
          <w:bCs/>
          <w:sz w:val="28"/>
          <w:szCs w:val="28"/>
        </w:rPr>
        <w:t>ому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0E334D">
        <w:rPr>
          <w:rFonts w:ascii="Times New Roman" w:hAnsi="Times New Roman" w:cs="Times New Roman"/>
          <w:bCs/>
          <w:sz w:val="28"/>
          <w:szCs w:val="28"/>
        </w:rPr>
        <w:t>у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 xml:space="preserve"> в день.</w:t>
      </w:r>
    </w:p>
    <w:p w:rsidR="001C7389" w:rsidRDefault="001C7389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Обучение по данной программе осуществляется в течение всего учебного года, за исключен</w:t>
      </w:r>
      <w:r w:rsidR="006045B1">
        <w:rPr>
          <w:rFonts w:ascii="Times New Roman" w:hAnsi="Times New Roman" w:cs="Times New Roman"/>
          <w:bCs/>
          <w:sz w:val="28"/>
          <w:szCs w:val="28"/>
        </w:rPr>
        <w:t>ием новогодних и летних каникул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(Новогодние</w:t>
      </w:r>
      <w:r w:rsidR="00C40E3A">
        <w:rPr>
          <w:rFonts w:ascii="Times New Roman" w:hAnsi="Times New Roman" w:cs="Times New Roman"/>
          <w:bCs/>
          <w:sz w:val="28"/>
          <w:szCs w:val="28"/>
        </w:rPr>
        <w:t xml:space="preserve"> каникулы с 27</w:t>
      </w:r>
      <w:r>
        <w:rPr>
          <w:rFonts w:ascii="Times New Roman" w:hAnsi="Times New Roman" w:cs="Times New Roman"/>
          <w:bCs/>
          <w:sz w:val="28"/>
          <w:szCs w:val="28"/>
        </w:rPr>
        <w:t>.12.202</w:t>
      </w:r>
      <w:r w:rsidR="002520B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по 10.01</w:t>
      </w:r>
      <w:r w:rsidR="002520B2">
        <w:rPr>
          <w:rFonts w:ascii="Times New Roman" w:hAnsi="Times New Roman" w:cs="Times New Roman"/>
          <w:bCs/>
          <w:sz w:val="28"/>
          <w:szCs w:val="28"/>
        </w:rPr>
        <w:t>.2022</w:t>
      </w:r>
      <w:r w:rsidR="00C40E3A">
        <w:rPr>
          <w:rFonts w:ascii="Times New Roman" w:hAnsi="Times New Roman" w:cs="Times New Roman"/>
          <w:bCs/>
          <w:sz w:val="28"/>
          <w:szCs w:val="28"/>
        </w:rPr>
        <w:t xml:space="preserve"> го</w:t>
      </w:r>
      <w:r w:rsidR="002520B2">
        <w:rPr>
          <w:rFonts w:ascii="Times New Roman" w:hAnsi="Times New Roman" w:cs="Times New Roman"/>
          <w:bCs/>
          <w:sz w:val="28"/>
          <w:szCs w:val="28"/>
        </w:rPr>
        <w:t>да. Летние каникулы с 12.06.2022</w:t>
      </w:r>
      <w:r w:rsidR="00C40E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20B2">
        <w:rPr>
          <w:rFonts w:ascii="Times New Roman" w:hAnsi="Times New Roman" w:cs="Times New Roman"/>
          <w:bCs/>
          <w:sz w:val="28"/>
          <w:szCs w:val="28"/>
        </w:rPr>
        <w:t>по 31.08.2022 года</w:t>
      </w:r>
      <w:r w:rsidR="00C40E3A">
        <w:rPr>
          <w:rFonts w:ascii="Times New Roman" w:hAnsi="Times New Roman" w:cs="Times New Roman"/>
          <w:bCs/>
          <w:sz w:val="28"/>
          <w:szCs w:val="28"/>
        </w:rPr>
        <w:t>)</w:t>
      </w:r>
      <w:r w:rsidR="006045B1">
        <w:rPr>
          <w:rFonts w:ascii="Times New Roman" w:hAnsi="Times New Roman" w:cs="Times New Roman"/>
          <w:bCs/>
          <w:sz w:val="28"/>
          <w:szCs w:val="28"/>
        </w:rPr>
        <w:t>.</w:t>
      </w:r>
    </w:p>
    <w:p w:rsidR="00F434C7" w:rsidRPr="00B2503C" w:rsidRDefault="0041441D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</w:t>
      </w:r>
      <w:r w:rsidR="001A2DE1"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F434C7" w:rsidRPr="00E46A09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Материально-техническое обеспечение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Требования к помещению:</w:t>
      </w:r>
    </w:p>
    <w:p w:rsidR="00F434C7" w:rsidRDefault="001B2CF3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помещение для занятий и</w:t>
      </w:r>
      <w:r w:rsidR="006045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них, 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отвечающие требованиям СанПин для учреждений до</w:t>
      </w:r>
      <w:r w:rsidR="000E33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школьного 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образования;</w:t>
      </w:r>
    </w:p>
    <w:p w:rsidR="00F434C7" w:rsidRPr="00E46A09" w:rsidRDefault="00F434C7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столы, стулья по количеству обучающихся и 1 рабочим местом для педагога.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D79B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Оборудование: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2F67AD" w:rsidRPr="002F67AD" w:rsidTr="002F67AD">
        <w:trPr>
          <w:trHeight w:val="433"/>
        </w:trPr>
        <w:tc>
          <w:tcPr>
            <w:tcW w:w="5068" w:type="dxa"/>
          </w:tcPr>
          <w:p w:rsidR="002F67AD" w:rsidRPr="002F67AD" w:rsidRDefault="002F67AD" w:rsidP="002F67AD">
            <w:pPr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МАОДОУ ЦРР №32</w:t>
            </w:r>
          </w:p>
        </w:tc>
        <w:tc>
          <w:tcPr>
            <w:tcW w:w="5069" w:type="dxa"/>
          </w:tcPr>
          <w:p w:rsidR="002F67AD" w:rsidRPr="002F67AD" w:rsidRDefault="002F67AD" w:rsidP="002F67AD">
            <w:pPr>
              <w:tabs>
                <w:tab w:val="left" w:pos="1140"/>
              </w:tabs>
              <w:spacing w:line="480" w:lineRule="auto"/>
              <w:jc w:val="center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МБОУ «СОШ №6»</w:t>
            </w:r>
          </w:p>
        </w:tc>
      </w:tr>
      <w:tr w:rsidR="002F67AD" w:rsidTr="002F67AD">
        <w:tc>
          <w:tcPr>
            <w:tcW w:w="5068" w:type="dxa"/>
          </w:tcPr>
          <w:p w:rsidR="002F67AD" w:rsidRDefault="002F67AD" w:rsidP="002F67AD">
            <w:pPr>
              <w:pStyle w:val="ae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Ширм</w:t>
            </w:r>
            <w:r w:rsidR="004B232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ы разных размеров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F67AD" w:rsidRDefault="002F67AD" w:rsidP="002F67AD">
            <w:pPr>
              <w:pStyle w:val="ae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Компьютер</w:t>
            </w:r>
            <w:r w:rsidRPr="00E46A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ли ноутбук для </w:t>
            </w:r>
            <w:r w:rsidRPr="00E46A0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преподавателя;</w:t>
            </w:r>
          </w:p>
          <w:p w:rsidR="003318F4" w:rsidRPr="004B232C" w:rsidRDefault="004B232C" w:rsidP="004B232C">
            <w:pP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 xml:space="preserve">- </w:t>
            </w:r>
            <w:r w:rsidR="003318F4" w:rsidRPr="004B232C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Куклы (для театра)</w:t>
            </w:r>
          </w:p>
          <w:p w:rsidR="003318F4" w:rsidRDefault="004B232C" w:rsidP="002F67AD">
            <w:pPr>
              <w:pStyle w:val="ae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Мультимедиа</w:t>
            </w:r>
          </w:p>
          <w:p w:rsidR="004B232C" w:rsidRDefault="004B232C" w:rsidP="002F67AD">
            <w:pPr>
              <w:pStyle w:val="ae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Сценические атрибуты</w:t>
            </w:r>
          </w:p>
          <w:p w:rsidR="002F67AD" w:rsidRDefault="002F67AD" w:rsidP="00F434C7">
            <w:pP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069" w:type="dxa"/>
          </w:tcPr>
          <w:p w:rsidR="002F67AD" w:rsidRPr="002F67AD" w:rsidRDefault="002F67AD" w:rsidP="002F67AD">
            <w:pPr>
              <w:pStyle w:val="ae"/>
              <w:numPr>
                <w:ilvl w:val="0"/>
                <w:numId w:val="10"/>
              </w:numP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Куклы (для театра)</w:t>
            </w:r>
          </w:p>
          <w:p w:rsidR="002F67AD" w:rsidRPr="002F67AD" w:rsidRDefault="002F67AD" w:rsidP="002F67AD">
            <w:pPr>
              <w:pStyle w:val="ae"/>
              <w:numPr>
                <w:ilvl w:val="0"/>
                <w:numId w:val="10"/>
              </w:numP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Шахматы (магнитные, обычные), доска, часы</w:t>
            </w:r>
          </w:p>
          <w:p w:rsidR="002F67AD" w:rsidRPr="002F67AD" w:rsidRDefault="002F67AD" w:rsidP="002F67AD">
            <w:pPr>
              <w:pStyle w:val="ae"/>
              <w:numPr>
                <w:ilvl w:val="0"/>
                <w:numId w:val="10"/>
              </w:numP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 xml:space="preserve">Купюры, монеты </w:t>
            </w:r>
          </w:p>
          <w:p w:rsidR="002F67AD" w:rsidRPr="002F67AD" w:rsidRDefault="002F67AD" w:rsidP="002F67AD">
            <w:pPr>
              <w:pStyle w:val="ae"/>
              <w:numPr>
                <w:ilvl w:val="0"/>
                <w:numId w:val="10"/>
              </w:numP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Противогаз</w:t>
            </w:r>
          </w:p>
          <w:p w:rsidR="002F67AD" w:rsidRPr="002F67AD" w:rsidRDefault="002F67AD" w:rsidP="002F67AD">
            <w:pPr>
              <w:pStyle w:val="ae"/>
              <w:numPr>
                <w:ilvl w:val="0"/>
                <w:numId w:val="10"/>
              </w:numPr>
              <w:rPr>
                <w:rFonts w:ascii="Times New Roman" w:eastAsia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2F67AD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</w:rPr>
              <w:t>Манекен</w:t>
            </w:r>
          </w:p>
        </w:tc>
      </w:tr>
    </w:tbl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Расходные материалы: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бумага писчая;</w:t>
      </w:r>
    </w:p>
    <w:p w:rsidR="00F434C7" w:rsidRDefault="000D553B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шариковые ручки;</w:t>
      </w:r>
    </w:p>
    <w:p w:rsidR="000D553B" w:rsidRDefault="000D553B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карандаши, фломастеры.</w:t>
      </w:r>
    </w:p>
    <w:p w:rsidR="00183C7A" w:rsidRDefault="00183C7A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4C7" w:rsidRPr="00E46A09" w:rsidRDefault="00F434C7" w:rsidP="00F434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Методическое обеспечение: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пособия, р</w:t>
      </w:r>
      <w:r w:rsid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азработанные преподавателями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учётом конкретных задач, варианты д</w:t>
      </w:r>
      <w:r w:rsidR="002F67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емонстрационных программ.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2F48" w:rsidRDefault="00542F48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79BE" w:rsidRDefault="005D79BE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79BE" w:rsidRPr="004453A1" w:rsidRDefault="005D79BE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F565A7" w:rsidRDefault="00F565A7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</w:p>
    <w:p w:rsidR="00D3608F" w:rsidRPr="00D3608F" w:rsidRDefault="00D3608F" w:rsidP="003640D2">
      <w:pPr>
        <w:pStyle w:val="ae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61E93" w:rsidRDefault="00B61E93" w:rsidP="00B61E93">
      <w:pPr>
        <w:pStyle w:val="ae"/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И. А. Баева, Е. Н. Волкова, Е. Б. Лактионова Психологическая безопасность образовательной среды: Учебное пособие. Под ред. И. А. Баева. М., 2009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Детская психология: учеб. пособие для студ. высш. учеб. заведений / Д. Б. Эльконин; ред.-сост. Б. Д. Эльконин. — 4-е изд., стер. — М.: Издательский центр «Академия», 2007. — 384 с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А. Н. Леонтьев Деятельность. Сознание. Личность. М.: Политиздат, 1975г.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Е.В. Сапогова «Психология развития человека». Учебное пособие. —Изд-во М.:Аспект Пресс, 2005. 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Е.И. Исаев, В.И. Слободчиков «Психология образования человека. Становление субъективности в образовательных процессах». Учебное пособие. —Изд-во ПСТГУ, 2013.</w:t>
      </w:r>
    </w:p>
    <w:p w:rsidR="00B606B8" w:rsidRPr="00B328F2" w:rsidRDefault="00B61E93" w:rsidP="00194B50">
      <w:pPr>
        <w:pStyle w:val="ae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Человек. Общество. Культура. Социализация [Текст]: материалы XIII Всероссийской (с международным участием) молодежной научно-практической конференции / под. ред. В.Л. Бенина. – Уфа, 2017. – Часть 3. – 279 С. </w:t>
      </w:r>
    </w:p>
    <w:p w:rsidR="00D645FC" w:rsidRDefault="00D645F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</w:pPr>
    </w:p>
    <w:p w:rsidR="004B232C" w:rsidRDefault="004B232C" w:rsidP="00E53A4C">
      <w:pPr>
        <w:rPr>
          <w:rFonts w:ascii="Times New Roman" w:hAnsi="Times New Roman" w:cs="Times New Roman"/>
          <w:sz w:val="24"/>
          <w:szCs w:val="24"/>
        </w:rPr>
        <w:sectPr w:rsidR="004B232C" w:rsidSect="00D94805">
          <w:footerReference w:type="default" r:id="rId8"/>
          <w:pgSz w:w="11906" w:h="16838"/>
          <w:pgMar w:top="567" w:right="567" w:bottom="284" w:left="1418" w:header="510" w:footer="510" w:gutter="0"/>
          <w:pgNumType w:start="1"/>
          <w:cols w:space="708"/>
          <w:titlePg/>
          <w:docGrid w:linePitch="360"/>
        </w:sectPr>
      </w:pPr>
    </w:p>
    <w:p w:rsidR="00337D5D" w:rsidRDefault="00337D5D" w:rsidP="004B2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7D5D" w:rsidSect="00337D5D">
      <w:type w:val="oddPage"/>
      <w:pgSz w:w="16838" w:h="11906" w:orient="landscape" w:code="9"/>
      <w:pgMar w:top="567" w:right="567" w:bottom="567" w:left="567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F2B" w:rsidRDefault="006B1F2B" w:rsidP="006C542E">
      <w:pPr>
        <w:spacing w:after="0" w:line="240" w:lineRule="auto"/>
      </w:pPr>
      <w:r>
        <w:separator/>
      </w:r>
    </w:p>
  </w:endnote>
  <w:endnote w:type="continuationSeparator" w:id="0">
    <w:p w:rsidR="006B1F2B" w:rsidRDefault="006B1F2B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386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47008" w:rsidRPr="00C10C80" w:rsidRDefault="00E47008">
        <w:pPr>
          <w:pStyle w:val="af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10C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0C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11A0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47008" w:rsidRPr="009C3E72" w:rsidRDefault="00E47008">
    <w:pPr>
      <w:pStyle w:val="af8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F2B" w:rsidRDefault="006B1F2B" w:rsidP="006C542E">
      <w:pPr>
        <w:spacing w:after="0" w:line="240" w:lineRule="auto"/>
      </w:pPr>
      <w:r>
        <w:separator/>
      </w:r>
    </w:p>
  </w:footnote>
  <w:footnote w:type="continuationSeparator" w:id="0">
    <w:p w:rsidR="006B1F2B" w:rsidRDefault="006B1F2B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F73"/>
    <w:multiLevelType w:val="hybridMultilevel"/>
    <w:tmpl w:val="E684E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6D39"/>
    <w:multiLevelType w:val="hybridMultilevel"/>
    <w:tmpl w:val="FC7CEC34"/>
    <w:lvl w:ilvl="0" w:tplc="041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23" w:hanging="360"/>
      </w:pPr>
      <w:rPr>
        <w:rFonts w:ascii="Wingdings" w:hAnsi="Wingdings" w:hint="default"/>
      </w:rPr>
    </w:lvl>
  </w:abstractNum>
  <w:abstractNum w:abstractNumId="2" w15:restartNumberingAfterBreak="0">
    <w:nsid w:val="04BB2340"/>
    <w:multiLevelType w:val="hybridMultilevel"/>
    <w:tmpl w:val="ED52F32A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A3896"/>
    <w:multiLevelType w:val="hybridMultilevel"/>
    <w:tmpl w:val="06BA65B0"/>
    <w:lvl w:ilvl="0" w:tplc="EBA6D37E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9215EF0"/>
    <w:multiLevelType w:val="hybridMultilevel"/>
    <w:tmpl w:val="E9621AA0"/>
    <w:lvl w:ilvl="0" w:tplc="47E6C9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D2489"/>
    <w:multiLevelType w:val="hybridMultilevel"/>
    <w:tmpl w:val="3960A2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72CC0"/>
    <w:multiLevelType w:val="hybridMultilevel"/>
    <w:tmpl w:val="ECFE663A"/>
    <w:lvl w:ilvl="0" w:tplc="269C8F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6EB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1E2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27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F8C8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B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E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06B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E3309"/>
    <w:multiLevelType w:val="hybridMultilevel"/>
    <w:tmpl w:val="5608D6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8E67022"/>
    <w:multiLevelType w:val="hybridMultilevel"/>
    <w:tmpl w:val="3D9A9A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033BEC"/>
    <w:multiLevelType w:val="hybridMultilevel"/>
    <w:tmpl w:val="226844C2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B79"/>
    <w:multiLevelType w:val="multilevel"/>
    <w:tmpl w:val="ADDC856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eastAsiaTheme="minorEastAsia" w:hint="default"/>
      </w:rPr>
    </w:lvl>
  </w:abstractNum>
  <w:abstractNum w:abstractNumId="11" w15:restartNumberingAfterBreak="0">
    <w:nsid w:val="22873AE2"/>
    <w:multiLevelType w:val="hybridMultilevel"/>
    <w:tmpl w:val="6A40B130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903A1"/>
    <w:multiLevelType w:val="hybridMultilevel"/>
    <w:tmpl w:val="C0F28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377CA3"/>
    <w:multiLevelType w:val="hybridMultilevel"/>
    <w:tmpl w:val="9D1A9016"/>
    <w:lvl w:ilvl="0" w:tplc="47E6C950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333827B7"/>
    <w:multiLevelType w:val="hybridMultilevel"/>
    <w:tmpl w:val="B2529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E84EC2"/>
    <w:multiLevelType w:val="hybridMultilevel"/>
    <w:tmpl w:val="5860C01E"/>
    <w:lvl w:ilvl="0" w:tplc="E1B67D3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5A0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6788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A6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75C6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A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D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66F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8317F"/>
    <w:multiLevelType w:val="hybridMultilevel"/>
    <w:tmpl w:val="7986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E7655"/>
    <w:multiLevelType w:val="hybridMultilevel"/>
    <w:tmpl w:val="E0CCB012"/>
    <w:lvl w:ilvl="0" w:tplc="54DCE2BA">
      <w:start w:val="1"/>
      <w:numFmt w:val="decimal"/>
      <w:pStyle w:val="a0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89F"/>
    <w:multiLevelType w:val="hybridMultilevel"/>
    <w:tmpl w:val="D8A4942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14813"/>
    <w:multiLevelType w:val="hybridMultilevel"/>
    <w:tmpl w:val="7AD80B82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6985"/>
    <w:multiLevelType w:val="hybridMultilevel"/>
    <w:tmpl w:val="C96A8828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105CAF"/>
    <w:multiLevelType w:val="hybridMultilevel"/>
    <w:tmpl w:val="E27EA050"/>
    <w:lvl w:ilvl="0" w:tplc="47E6C950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2" w15:restartNumberingAfterBreak="0">
    <w:nsid w:val="654B3FB2"/>
    <w:multiLevelType w:val="hybridMultilevel"/>
    <w:tmpl w:val="64B013D6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7320"/>
    <w:multiLevelType w:val="hybridMultilevel"/>
    <w:tmpl w:val="0106A138"/>
    <w:lvl w:ilvl="0" w:tplc="75DC14B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418A7"/>
    <w:multiLevelType w:val="hybridMultilevel"/>
    <w:tmpl w:val="1A0C9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26423F3"/>
    <w:multiLevelType w:val="hybridMultilevel"/>
    <w:tmpl w:val="989E6EC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E7EA5"/>
    <w:multiLevelType w:val="hybridMultilevel"/>
    <w:tmpl w:val="3390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91EDC"/>
    <w:multiLevelType w:val="hybridMultilevel"/>
    <w:tmpl w:val="41E8B6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61F6542"/>
    <w:multiLevelType w:val="hybridMultilevel"/>
    <w:tmpl w:val="BF164A98"/>
    <w:lvl w:ilvl="0" w:tplc="1E6C59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B982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7C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8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650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C6D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C5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2A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58E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87E9B"/>
    <w:multiLevelType w:val="hybridMultilevel"/>
    <w:tmpl w:val="3666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A504C"/>
    <w:multiLevelType w:val="hybridMultilevel"/>
    <w:tmpl w:val="11AC5126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30"/>
  </w:num>
  <w:num w:numId="4">
    <w:abstractNumId w:val="28"/>
  </w:num>
  <w:num w:numId="5">
    <w:abstractNumId w:val="6"/>
  </w:num>
  <w:num w:numId="6">
    <w:abstractNumId w:val="15"/>
  </w:num>
  <w:num w:numId="7">
    <w:abstractNumId w:val="11"/>
  </w:num>
  <w:num w:numId="8">
    <w:abstractNumId w:val="9"/>
  </w:num>
  <w:num w:numId="9">
    <w:abstractNumId w:val="2"/>
  </w:num>
  <w:num w:numId="10">
    <w:abstractNumId w:val="22"/>
  </w:num>
  <w:num w:numId="11">
    <w:abstractNumId w:val="18"/>
  </w:num>
  <w:num w:numId="12">
    <w:abstractNumId w:val="25"/>
  </w:num>
  <w:num w:numId="13">
    <w:abstractNumId w:val="4"/>
  </w:num>
  <w:num w:numId="14">
    <w:abstractNumId w:val="5"/>
  </w:num>
  <w:num w:numId="15">
    <w:abstractNumId w:val="10"/>
  </w:num>
  <w:num w:numId="16">
    <w:abstractNumId w:val="24"/>
  </w:num>
  <w:num w:numId="17">
    <w:abstractNumId w:val="27"/>
  </w:num>
  <w:num w:numId="18">
    <w:abstractNumId w:val="8"/>
  </w:num>
  <w:num w:numId="19">
    <w:abstractNumId w:val="7"/>
  </w:num>
  <w:num w:numId="20">
    <w:abstractNumId w:val="1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</w:num>
  <w:num w:numId="24">
    <w:abstractNumId w:val="1"/>
  </w:num>
  <w:num w:numId="25">
    <w:abstractNumId w:val="29"/>
  </w:num>
  <w:num w:numId="26">
    <w:abstractNumId w:val="16"/>
  </w:num>
  <w:num w:numId="27">
    <w:abstractNumId w:val="23"/>
  </w:num>
  <w:num w:numId="28">
    <w:abstractNumId w:val="0"/>
  </w:num>
  <w:num w:numId="29">
    <w:abstractNumId w:val="26"/>
  </w:num>
  <w:num w:numId="30">
    <w:abstractNumId w:val="13"/>
  </w:num>
  <w:num w:numId="31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8C9"/>
    <w:rsid w:val="0000230C"/>
    <w:rsid w:val="0000403A"/>
    <w:rsid w:val="00013C41"/>
    <w:rsid w:val="00021A28"/>
    <w:rsid w:val="00022AE7"/>
    <w:rsid w:val="000232C3"/>
    <w:rsid w:val="00023386"/>
    <w:rsid w:val="00023A2C"/>
    <w:rsid w:val="00025CAA"/>
    <w:rsid w:val="00035D05"/>
    <w:rsid w:val="00046137"/>
    <w:rsid w:val="000539DC"/>
    <w:rsid w:val="00054DDF"/>
    <w:rsid w:val="000645B8"/>
    <w:rsid w:val="00066375"/>
    <w:rsid w:val="00066C6E"/>
    <w:rsid w:val="00066D5F"/>
    <w:rsid w:val="00071ADB"/>
    <w:rsid w:val="000820B1"/>
    <w:rsid w:val="00086CE2"/>
    <w:rsid w:val="000879D3"/>
    <w:rsid w:val="00091403"/>
    <w:rsid w:val="00091F6C"/>
    <w:rsid w:val="000925E8"/>
    <w:rsid w:val="000941F3"/>
    <w:rsid w:val="000A14B7"/>
    <w:rsid w:val="000A5280"/>
    <w:rsid w:val="000A778A"/>
    <w:rsid w:val="000B04DB"/>
    <w:rsid w:val="000B2314"/>
    <w:rsid w:val="000B52A5"/>
    <w:rsid w:val="000B5699"/>
    <w:rsid w:val="000B7E6D"/>
    <w:rsid w:val="000C14E8"/>
    <w:rsid w:val="000C2744"/>
    <w:rsid w:val="000C32F4"/>
    <w:rsid w:val="000C340A"/>
    <w:rsid w:val="000C6327"/>
    <w:rsid w:val="000C6569"/>
    <w:rsid w:val="000C6769"/>
    <w:rsid w:val="000D2230"/>
    <w:rsid w:val="000D553B"/>
    <w:rsid w:val="000E16FE"/>
    <w:rsid w:val="000E334D"/>
    <w:rsid w:val="000F6529"/>
    <w:rsid w:val="001025ED"/>
    <w:rsid w:val="00103A4B"/>
    <w:rsid w:val="001109D1"/>
    <w:rsid w:val="00121E92"/>
    <w:rsid w:val="00122EC6"/>
    <w:rsid w:val="00126603"/>
    <w:rsid w:val="00130684"/>
    <w:rsid w:val="0013376C"/>
    <w:rsid w:val="00134D17"/>
    <w:rsid w:val="001443DF"/>
    <w:rsid w:val="00144ECE"/>
    <w:rsid w:val="00145119"/>
    <w:rsid w:val="001458E9"/>
    <w:rsid w:val="0014590A"/>
    <w:rsid w:val="00162CC5"/>
    <w:rsid w:val="00171EA6"/>
    <w:rsid w:val="00174A8D"/>
    <w:rsid w:val="00183C7A"/>
    <w:rsid w:val="00186927"/>
    <w:rsid w:val="00194B50"/>
    <w:rsid w:val="001A19D5"/>
    <w:rsid w:val="001A2DE1"/>
    <w:rsid w:val="001A329B"/>
    <w:rsid w:val="001A3B1D"/>
    <w:rsid w:val="001B2CF3"/>
    <w:rsid w:val="001C1A50"/>
    <w:rsid w:val="001C29DB"/>
    <w:rsid w:val="001C3085"/>
    <w:rsid w:val="001C4295"/>
    <w:rsid w:val="001C7389"/>
    <w:rsid w:val="001C74E9"/>
    <w:rsid w:val="001E3D3D"/>
    <w:rsid w:val="001E4040"/>
    <w:rsid w:val="001E56F8"/>
    <w:rsid w:val="001E67FB"/>
    <w:rsid w:val="001F408D"/>
    <w:rsid w:val="001F522F"/>
    <w:rsid w:val="0020652A"/>
    <w:rsid w:val="00206DFC"/>
    <w:rsid w:val="00207A97"/>
    <w:rsid w:val="002117F6"/>
    <w:rsid w:val="00212F02"/>
    <w:rsid w:val="00216D87"/>
    <w:rsid w:val="00217AA7"/>
    <w:rsid w:val="002315BF"/>
    <w:rsid w:val="002346F4"/>
    <w:rsid w:val="002366A0"/>
    <w:rsid w:val="002414DD"/>
    <w:rsid w:val="002462DB"/>
    <w:rsid w:val="00251685"/>
    <w:rsid w:val="002520B2"/>
    <w:rsid w:val="0025394D"/>
    <w:rsid w:val="00264C46"/>
    <w:rsid w:val="0026549A"/>
    <w:rsid w:val="00273C65"/>
    <w:rsid w:val="00274A67"/>
    <w:rsid w:val="00276530"/>
    <w:rsid w:val="0028213C"/>
    <w:rsid w:val="00286235"/>
    <w:rsid w:val="002906F1"/>
    <w:rsid w:val="0029113A"/>
    <w:rsid w:val="002928D5"/>
    <w:rsid w:val="00294E53"/>
    <w:rsid w:val="002952D8"/>
    <w:rsid w:val="00296582"/>
    <w:rsid w:val="00297503"/>
    <w:rsid w:val="002A499B"/>
    <w:rsid w:val="002A56DE"/>
    <w:rsid w:val="002A63AA"/>
    <w:rsid w:val="002B1C6F"/>
    <w:rsid w:val="002B2EDE"/>
    <w:rsid w:val="002B69D5"/>
    <w:rsid w:val="002C33A8"/>
    <w:rsid w:val="002D070D"/>
    <w:rsid w:val="002D654D"/>
    <w:rsid w:val="002F0013"/>
    <w:rsid w:val="002F28EB"/>
    <w:rsid w:val="002F4DC9"/>
    <w:rsid w:val="002F67AD"/>
    <w:rsid w:val="00303FAC"/>
    <w:rsid w:val="00306B75"/>
    <w:rsid w:val="00316805"/>
    <w:rsid w:val="003203B3"/>
    <w:rsid w:val="00321AA8"/>
    <w:rsid w:val="00322B20"/>
    <w:rsid w:val="003318F4"/>
    <w:rsid w:val="003327E5"/>
    <w:rsid w:val="00334598"/>
    <w:rsid w:val="00337D5D"/>
    <w:rsid w:val="0034245B"/>
    <w:rsid w:val="00350C23"/>
    <w:rsid w:val="003521E2"/>
    <w:rsid w:val="00355B11"/>
    <w:rsid w:val="00356BED"/>
    <w:rsid w:val="0035756E"/>
    <w:rsid w:val="00361489"/>
    <w:rsid w:val="00362B02"/>
    <w:rsid w:val="00364058"/>
    <w:rsid w:val="003640D2"/>
    <w:rsid w:val="00364106"/>
    <w:rsid w:val="003678C5"/>
    <w:rsid w:val="003808C6"/>
    <w:rsid w:val="00382537"/>
    <w:rsid w:val="00384DF9"/>
    <w:rsid w:val="003867C0"/>
    <w:rsid w:val="00390A59"/>
    <w:rsid w:val="00390C06"/>
    <w:rsid w:val="003914F1"/>
    <w:rsid w:val="00394026"/>
    <w:rsid w:val="00396E9C"/>
    <w:rsid w:val="003A6B52"/>
    <w:rsid w:val="003B0A6E"/>
    <w:rsid w:val="003B1EA3"/>
    <w:rsid w:val="003B3291"/>
    <w:rsid w:val="003B3D26"/>
    <w:rsid w:val="003B6EB0"/>
    <w:rsid w:val="003D1DE0"/>
    <w:rsid w:val="003D5201"/>
    <w:rsid w:val="003D7BC4"/>
    <w:rsid w:val="003E0E28"/>
    <w:rsid w:val="003E1C5C"/>
    <w:rsid w:val="003E397E"/>
    <w:rsid w:val="003F2BDE"/>
    <w:rsid w:val="003F49B4"/>
    <w:rsid w:val="003F5590"/>
    <w:rsid w:val="00406D9D"/>
    <w:rsid w:val="004104BD"/>
    <w:rsid w:val="00410B2B"/>
    <w:rsid w:val="00413644"/>
    <w:rsid w:val="00413F9F"/>
    <w:rsid w:val="0041441D"/>
    <w:rsid w:val="004234FA"/>
    <w:rsid w:val="00424A6C"/>
    <w:rsid w:val="00432323"/>
    <w:rsid w:val="0043652C"/>
    <w:rsid w:val="0044062E"/>
    <w:rsid w:val="004453A1"/>
    <w:rsid w:val="00447043"/>
    <w:rsid w:val="00455411"/>
    <w:rsid w:val="00462799"/>
    <w:rsid w:val="004652E7"/>
    <w:rsid w:val="004717D5"/>
    <w:rsid w:val="00471DD5"/>
    <w:rsid w:val="004810BA"/>
    <w:rsid w:val="00481EA3"/>
    <w:rsid w:val="00482133"/>
    <w:rsid w:val="00487609"/>
    <w:rsid w:val="004903D8"/>
    <w:rsid w:val="00491178"/>
    <w:rsid w:val="00492C02"/>
    <w:rsid w:val="00493AB7"/>
    <w:rsid w:val="004953F7"/>
    <w:rsid w:val="00495480"/>
    <w:rsid w:val="00495636"/>
    <w:rsid w:val="004A116C"/>
    <w:rsid w:val="004A1E13"/>
    <w:rsid w:val="004A2A43"/>
    <w:rsid w:val="004A5D5B"/>
    <w:rsid w:val="004B232C"/>
    <w:rsid w:val="004B2C9D"/>
    <w:rsid w:val="004B641C"/>
    <w:rsid w:val="004C0CDA"/>
    <w:rsid w:val="004C2BB6"/>
    <w:rsid w:val="004C38D6"/>
    <w:rsid w:val="004C65CD"/>
    <w:rsid w:val="004C7463"/>
    <w:rsid w:val="004C758E"/>
    <w:rsid w:val="004D41B7"/>
    <w:rsid w:val="004D430D"/>
    <w:rsid w:val="004D4FAE"/>
    <w:rsid w:val="004D5EFE"/>
    <w:rsid w:val="004E055A"/>
    <w:rsid w:val="004E11A0"/>
    <w:rsid w:val="004E362B"/>
    <w:rsid w:val="004E3D9F"/>
    <w:rsid w:val="004E5545"/>
    <w:rsid w:val="004E79A7"/>
    <w:rsid w:val="004F23F4"/>
    <w:rsid w:val="004F2449"/>
    <w:rsid w:val="004F618C"/>
    <w:rsid w:val="00501415"/>
    <w:rsid w:val="00512CA3"/>
    <w:rsid w:val="005216FB"/>
    <w:rsid w:val="0052529E"/>
    <w:rsid w:val="005256C9"/>
    <w:rsid w:val="0053061E"/>
    <w:rsid w:val="00532688"/>
    <w:rsid w:val="005336DF"/>
    <w:rsid w:val="0053372A"/>
    <w:rsid w:val="00533DAA"/>
    <w:rsid w:val="005362A0"/>
    <w:rsid w:val="00542F48"/>
    <w:rsid w:val="00553868"/>
    <w:rsid w:val="00553968"/>
    <w:rsid w:val="0055495B"/>
    <w:rsid w:val="00561BFD"/>
    <w:rsid w:val="00565699"/>
    <w:rsid w:val="005660E6"/>
    <w:rsid w:val="00570FFA"/>
    <w:rsid w:val="0057389F"/>
    <w:rsid w:val="005742C6"/>
    <w:rsid w:val="0057794C"/>
    <w:rsid w:val="005809F0"/>
    <w:rsid w:val="005829D7"/>
    <w:rsid w:val="00584483"/>
    <w:rsid w:val="005A01A1"/>
    <w:rsid w:val="005A0706"/>
    <w:rsid w:val="005A309F"/>
    <w:rsid w:val="005B107E"/>
    <w:rsid w:val="005B5292"/>
    <w:rsid w:val="005B60F1"/>
    <w:rsid w:val="005C13D6"/>
    <w:rsid w:val="005C47E7"/>
    <w:rsid w:val="005C4A63"/>
    <w:rsid w:val="005C67CE"/>
    <w:rsid w:val="005D46F2"/>
    <w:rsid w:val="005D79BE"/>
    <w:rsid w:val="005E1A3A"/>
    <w:rsid w:val="005E1E92"/>
    <w:rsid w:val="005E281A"/>
    <w:rsid w:val="005F46D2"/>
    <w:rsid w:val="005F74DA"/>
    <w:rsid w:val="006045B1"/>
    <w:rsid w:val="00604AEB"/>
    <w:rsid w:val="006105D3"/>
    <w:rsid w:val="006116F3"/>
    <w:rsid w:val="0061610D"/>
    <w:rsid w:val="006163F7"/>
    <w:rsid w:val="00616C56"/>
    <w:rsid w:val="006176BA"/>
    <w:rsid w:val="00620E26"/>
    <w:rsid w:val="00622B9F"/>
    <w:rsid w:val="006317E4"/>
    <w:rsid w:val="00637634"/>
    <w:rsid w:val="00643815"/>
    <w:rsid w:val="006462C8"/>
    <w:rsid w:val="006473E8"/>
    <w:rsid w:val="006509F0"/>
    <w:rsid w:val="00650C04"/>
    <w:rsid w:val="00651CEA"/>
    <w:rsid w:val="00655411"/>
    <w:rsid w:val="006558C9"/>
    <w:rsid w:val="006611EA"/>
    <w:rsid w:val="00661C8F"/>
    <w:rsid w:val="0066715C"/>
    <w:rsid w:val="00671130"/>
    <w:rsid w:val="006751DD"/>
    <w:rsid w:val="00675AEC"/>
    <w:rsid w:val="006809DF"/>
    <w:rsid w:val="00681D08"/>
    <w:rsid w:val="0068229C"/>
    <w:rsid w:val="0068476A"/>
    <w:rsid w:val="00687A53"/>
    <w:rsid w:val="00694E22"/>
    <w:rsid w:val="00696251"/>
    <w:rsid w:val="006A1866"/>
    <w:rsid w:val="006B1F2B"/>
    <w:rsid w:val="006C542E"/>
    <w:rsid w:val="006D1A23"/>
    <w:rsid w:val="006D2B58"/>
    <w:rsid w:val="006D73F3"/>
    <w:rsid w:val="006E4381"/>
    <w:rsid w:val="006E46E3"/>
    <w:rsid w:val="006E65A5"/>
    <w:rsid w:val="006F7D27"/>
    <w:rsid w:val="0070358A"/>
    <w:rsid w:val="007037EB"/>
    <w:rsid w:val="00703BE1"/>
    <w:rsid w:val="0071669A"/>
    <w:rsid w:val="00717398"/>
    <w:rsid w:val="00723AE3"/>
    <w:rsid w:val="007316BE"/>
    <w:rsid w:val="007322A9"/>
    <w:rsid w:val="0073356E"/>
    <w:rsid w:val="007342D6"/>
    <w:rsid w:val="0074499A"/>
    <w:rsid w:val="007478B3"/>
    <w:rsid w:val="00747D34"/>
    <w:rsid w:val="007660F8"/>
    <w:rsid w:val="0077337C"/>
    <w:rsid w:val="007835E2"/>
    <w:rsid w:val="00792575"/>
    <w:rsid w:val="00794735"/>
    <w:rsid w:val="00797982"/>
    <w:rsid w:val="00797C95"/>
    <w:rsid w:val="007A085C"/>
    <w:rsid w:val="007A0CC6"/>
    <w:rsid w:val="007A6FBE"/>
    <w:rsid w:val="007B3920"/>
    <w:rsid w:val="007B6005"/>
    <w:rsid w:val="007C2758"/>
    <w:rsid w:val="007D36EC"/>
    <w:rsid w:val="007D3717"/>
    <w:rsid w:val="007D4362"/>
    <w:rsid w:val="007E1450"/>
    <w:rsid w:val="007E544D"/>
    <w:rsid w:val="00800E71"/>
    <w:rsid w:val="0080133B"/>
    <w:rsid w:val="00801BD0"/>
    <w:rsid w:val="008055FE"/>
    <w:rsid w:val="00806929"/>
    <w:rsid w:val="00812B8D"/>
    <w:rsid w:val="00820AEE"/>
    <w:rsid w:val="00830EC9"/>
    <w:rsid w:val="0083141D"/>
    <w:rsid w:val="00836ADF"/>
    <w:rsid w:val="008430C8"/>
    <w:rsid w:val="00845508"/>
    <w:rsid w:val="00845B95"/>
    <w:rsid w:val="00855170"/>
    <w:rsid w:val="00857130"/>
    <w:rsid w:val="008605D4"/>
    <w:rsid w:val="00865293"/>
    <w:rsid w:val="00865FEC"/>
    <w:rsid w:val="00870A38"/>
    <w:rsid w:val="0087678F"/>
    <w:rsid w:val="00880C19"/>
    <w:rsid w:val="00880F49"/>
    <w:rsid w:val="00881D09"/>
    <w:rsid w:val="00881D9C"/>
    <w:rsid w:val="00883028"/>
    <w:rsid w:val="008869D8"/>
    <w:rsid w:val="008922D7"/>
    <w:rsid w:val="008A5503"/>
    <w:rsid w:val="008B5095"/>
    <w:rsid w:val="008B5906"/>
    <w:rsid w:val="008B5D2A"/>
    <w:rsid w:val="008C14F9"/>
    <w:rsid w:val="008D3EBE"/>
    <w:rsid w:val="008D50DA"/>
    <w:rsid w:val="008E48D0"/>
    <w:rsid w:val="008F1077"/>
    <w:rsid w:val="008F2AA4"/>
    <w:rsid w:val="008F2DA7"/>
    <w:rsid w:val="008F30B2"/>
    <w:rsid w:val="008F331D"/>
    <w:rsid w:val="008F5E8B"/>
    <w:rsid w:val="009067A3"/>
    <w:rsid w:val="00912ECA"/>
    <w:rsid w:val="009146BB"/>
    <w:rsid w:val="00915A20"/>
    <w:rsid w:val="00920B26"/>
    <w:rsid w:val="009225B3"/>
    <w:rsid w:val="009236B5"/>
    <w:rsid w:val="00930DE6"/>
    <w:rsid w:val="009403E1"/>
    <w:rsid w:val="00941E3A"/>
    <w:rsid w:val="00950131"/>
    <w:rsid w:val="00952BD4"/>
    <w:rsid w:val="009551DA"/>
    <w:rsid w:val="009563C5"/>
    <w:rsid w:val="009577FA"/>
    <w:rsid w:val="009667FF"/>
    <w:rsid w:val="00972A41"/>
    <w:rsid w:val="00973BCE"/>
    <w:rsid w:val="00981801"/>
    <w:rsid w:val="00987A34"/>
    <w:rsid w:val="00990CC5"/>
    <w:rsid w:val="00993259"/>
    <w:rsid w:val="009A3994"/>
    <w:rsid w:val="009A5491"/>
    <w:rsid w:val="009A7619"/>
    <w:rsid w:val="009B404D"/>
    <w:rsid w:val="009B5A7A"/>
    <w:rsid w:val="009B7B54"/>
    <w:rsid w:val="009C227B"/>
    <w:rsid w:val="009C2A8E"/>
    <w:rsid w:val="009C3E72"/>
    <w:rsid w:val="009C5BC2"/>
    <w:rsid w:val="009C7759"/>
    <w:rsid w:val="009D00ED"/>
    <w:rsid w:val="009E0936"/>
    <w:rsid w:val="009E2DDE"/>
    <w:rsid w:val="009F2E2C"/>
    <w:rsid w:val="00A04710"/>
    <w:rsid w:val="00A102CB"/>
    <w:rsid w:val="00A1215B"/>
    <w:rsid w:val="00A12B08"/>
    <w:rsid w:val="00A13297"/>
    <w:rsid w:val="00A3223E"/>
    <w:rsid w:val="00A3735A"/>
    <w:rsid w:val="00A40F4A"/>
    <w:rsid w:val="00A453CD"/>
    <w:rsid w:val="00A516A5"/>
    <w:rsid w:val="00A52164"/>
    <w:rsid w:val="00A555E5"/>
    <w:rsid w:val="00A56F68"/>
    <w:rsid w:val="00A60170"/>
    <w:rsid w:val="00A60758"/>
    <w:rsid w:val="00A6475F"/>
    <w:rsid w:val="00A71180"/>
    <w:rsid w:val="00A717C5"/>
    <w:rsid w:val="00A771A9"/>
    <w:rsid w:val="00A808C5"/>
    <w:rsid w:val="00A80F6D"/>
    <w:rsid w:val="00A86C86"/>
    <w:rsid w:val="00A90994"/>
    <w:rsid w:val="00A93D73"/>
    <w:rsid w:val="00A97758"/>
    <w:rsid w:val="00AA1266"/>
    <w:rsid w:val="00AA17D9"/>
    <w:rsid w:val="00AA1C9F"/>
    <w:rsid w:val="00AB1B2F"/>
    <w:rsid w:val="00AB6E41"/>
    <w:rsid w:val="00AC10CC"/>
    <w:rsid w:val="00AD32E8"/>
    <w:rsid w:val="00AD3495"/>
    <w:rsid w:val="00AD34B5"/>
    <w:rsid w:val="00AD7CA8"/>
    <w:rsid w:val="00AE18F8"/>
    <w:rsid w:val="00AE3FC7"/>
    <w:rsid w:val="00AE5755"/>
    <w:rsid w:val="00AF6F2C"/>
    <w:rsid w:val="00AF78FE"/>
    <w:rsid w:val="00B00F10"/>
    <w:rsid w:val="00B026F2"/>
    <w:rsid w:val="00B10514"/>
    <w:rsid w:val="00B115FE"/>
    <w:rsid w:val="00B13994"/>
    <w:rsid w:val="00B2479B"/>
    <w:rsid w:val="00B2503C"/>
    <w:rsid w:val="00B276ED"/>
    <w:rsid w:val="00B31066"/>
    <w:rsid w:val="00B32144"/>
    <w:rsid w:val="00B328F2"/>
    <w:rsid w:val="00B33186"/>
    <w:rsid w:val="00B3324A"/>
    <w:rsid w:val="00B3684A"/>
    <w:rsid w:val="00B42772"/>
    <w:rsid w:val="00B4376A"/>
    <w:rsid w:val="00B47797"/>
    <w:rsid w:val="00B47CF2"/>
    <w:rsid w:val="00B515E6"/>
    <w:rsid w:val="00B52AA2"/>
    <w:rsid w:val="00B606B8"/>
    <w:rsid w:val="00B60D71"/>
    <w:rsid w:val="00B61E93"/>
    <w:rsid w:val="00B67D9B"/>
    <w:rsid w:val="00B70077"/>
    <w:rsid w:val="00B712E5"/>
    <w:rsid w:val="00B72214"/>
    <w:rsid w:val="00B73614"/>
    <w:rsid w:val="00B82C82"/>
    <w:rsid w:val="00B83B0F"/>
    <w:rsid w:val="00B86EAD"/>
    <w:rsid w:val="00B92104"/>
    <w:rsid w:val="00B92F31"/>
    <w:rsid w:val="00B94544"/>
    <w:rsid w:val="00BA4DFD"/>
    <w:rsid w:val="00BC2AEC"/>
    <w:rsid w:val="00BC7DAC"/>
    <w:rsid w:val="00BD04B5"/>
    <w:rsid w:val="00BD2719"/>
    <w:rsid w:val="00BD441E"/>
    <w:rsid w:val="00BD45E5"/>
    <w:rsid w:val="00BD523C"/>
    <w:rsid w:val="00BD53D7"/>
    <w:rsid w:val="00BE2CFE"/>
    <w:rsid w:val="00BE455F"/>
    <w:rsid w:val="00BE58BA"/>
    <w:rsid w:val="00BE58F3"/>
    <w:rsid w:val="00BF41DF"/>
    <w:rsid w:val="00BF5582"/>
    <w:rsid w:val="00BF5FD8"/>
    <w:rsid w:val="00C10C80"/>
    <w:rsid w:val="00C124AF"/>
    <w:rsid w:val="00C1436C"/>
    <w:rsid w:val="00C15908"/>
    <w:rsid w:val="00C17E44"/>
    <w:rsid w:val="00C2344A"/>
    <w:rsid w:val="00C31845"/>
    <w:rsid w:val="00C332C8"/>
    <w:rsid w:val="00C40E3A"/>
    <w:rsid w:val="00C42A51"/>
    <w:rsid w:val="00C448A1"/>
    <w:rsid w:val="00C57F13"/>
    <w:rsid w:val="00C60FF1"/>
    <w:rsid w:val="00C66603"/>
    <w:rsid w:val="00C66831"/>
    <w:rsid w:val="00C669E0"/>
    <w:rsid w:val="00C730ED"/>
    <w:rsid w:val="00C75D40"/>
    <w:rsid w:val="00C86F45"/>
    <w:rsid w:val="00C901A1"/>
    <w:rsid w:val="00C91950"/>
    <w:rsid w:val="00C94D46"/>
    <w:rsid w:val="00C94ECB"/>
    <w:rsid w:val="00CA098D"/>
    <w:rsid w:val="00CB53E2"/>
    <w:rsid w:val="00CE2C4E"/>
    <w:rsid w:val="00CF68BC"/>
    <w:rsid w:val="00CF7F56"/>
    <w:rsid w:val="00D12E1F"/>
    <w:rsid w:val="00D131AE"/>
    <w:rsid w:val="00D21117"/>
    <w:rsid w:val="00D22F27"/>
    <w:rsid w:val="00D258B1"/>
    <w:rsid w:val="00D34A45"/>
    <w:rsid w:val="00D3608F"/>
    <w:rsid w:val="00D41A62"/>
    <w:rsid w:val="00D42D8B"/>
    <w:rsid w:val="00D464C4"/>
    <w:rsid w:val="00D46E88"/>
    <w:rsid w:val="00D47136"/>
    <w:rsid w:val="00D5069D"/>
    <w:rsid w:val="00D52592"/>
    <w:rsid w:val="00D645FC"/>
    <w:rsid w:val="00D66562"/>
    <w:rsid w:val="00D74835"/>
    <w:rsid w:val="00D816F2"/>
    <w:rsid w:val="00D82230"/>
    <w:rsid w:val="00D86A44"/>
    <w:rsid w:val="00D93F90"/>
    <w:rsid w:val="00D94805"/>
    <w:rsid w:val="00DA577B"/>
    <w:rsid w:val="00DB3297"/>
    <w:rsid w:val="00DD24AC"/>
    <w:rsid w:val="00DD277A"/>
    <w:rsid w:val="00DD30C0"/>
    <w:rsid w:val="00DD60C6"/>
    <w:rsid w:val="00DE3BCF"/>
    <w:rsid w:val="00DE4408"/>
    <w:rsid w:val="00DE6A5A"/>
    <w:rsid w:val="00DF58B5"/>
    <w:rsid w:val="00E06C33"/>
    <w:rsid w:val="00E1301F"/>
    <w:rsid w:val="00E13C61"/>
    <w:rsid w:val="00E14E69"/>
    <w:rsid w:val="00E1668F"/>
    <w:rsid w:val="00E2115C"/>
    <w:rsid w:val="00E26875"/>
    <w:rsid w:val="00E279B8"/>
    <w:rsid w:val="00E30BC7"/>
    <w:rsid w:val="00E30EFC"/>
    <w:rsid w:val="00E31DE3"/>
    <w:rsid w:val="00E32ED8"/>
    <w:rsid w:val="00E34EEE"/>
    <w:rsid w:val="00E430AF"/>
    <w:rsid w:val="00E46A09"/>
    <w:rsid w:val="00E47008"/>
    <w:rsid w:val="00E50F1D"/>
    <w:rsid w:val="00E53A4C"/>
    <w:rsid w:val="00E5474A"/>
    <w:rsid w:val="00E55A4A"/>
    <w:rsid w:val="00E578D5"/>
    <w:rsid w:val="00E60DAF"/>
    <w:rsid w:val="00E64151"/>
    <w:rsid w:val="00E67AE2"/>
    <w:rsid w:val="00E727F3"/>
    <w:rsid w:val="00E76B78"/>
    <w:rsid w:val="00E81EE7"/>
    <w:rsid w:val="00E83179"/>
    <w:rsid w:val="00E83C4C"/>
    <w:rsid w:val="00E843D3"/>
    <w:rsid w:val="00E8524E"/>
    <w:rsid w:val="00E855C2"/>
    <w:rsid w:val="00E9446D"/>
    <w:rsid w:val="00EA1176"/>
    <w:rsid w:val="00EA3CA1"/>
    <w:rsid w:val="00EA5DE2"/>
    <w:rsid w:val="00EB1768"/>
    <w:rsid w:val="00EB23C1"/>
    <w:rsid w:val="00EC1146"/>
    <w:rsid w:val="00EC2DBF"/>
    <w:rsid w:val="00EC626A"/>
    <w:rsid w:val="00EC764D"/>
    <w:rsid w:val="00ED2317"/>
    <w:rsid w:val="00ED2D9C"/>
    <w:rsid w:val="00F02906"/>
    <w:rsid w:val="00F02B3A"/>
    <w:rsid w:val="00F03AD0"/>
    <w:rsid w:val="00F13CC5"/>
    <w:rsid w:val="00F22582"/>
    <w:rsid w:val="00F30BE4"/>
    <w:rsid w:val="00F33378"/>
    <w:rsid w:val="00F37D80"/>
    <w:rsid w:val="00F4081B"/>
    <w:rsid w:val="00F41786"/>
    <w:rsid w:val="00F434C7"/>
    <w:rsid w:val="00F444BA"/>
    <w:rsid w:val="00F5163E"/>
    <w:rsid w:val="00F53A40"/>
    <w:rsid w:val="00F565A7"/>
    <w:rsid w:val="00F63A8F"/>
    <w:rsid w:val="00F64091"/>
    <w:rsid w:val="00F7465C"/>
    <w:rsid w:val="00F9065F"/>
    <w:rsid w:val="00F92BCD"/>
    <w:rsid w:val="00F93F38"/>
    <w:rsid w:val="00F943EA"/>
    <w:rsid w:val="00F9596A"/>
    <w:rsid w:val="00FA67D7"/>
    <w:rsid w:val="00FB1642"/>
    <w:rsid w:val="00FB6A75"/>
    <w:rsid w:val="00FB7699"/>
    <w:rsid w:val="00FC2B2F"/>
    <w:rsid w:val="00FC2D12"/>
    <w:rsid w:val="00FC4BD5"/>
    <w:rsid w:val="00FC4D4C"/>
    <w:rsid w:val="00FC6611"/>
    <w:rsid w:val="00FD5A58"/>
    <w:rsid w:val="00FE14D6"/>
    <w:rsid w:val="00FE7963"/>
    <w:rsid w:val="00FF29F8"/>
    <w:rsid w:val="00FF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2D67A8-8DCD-466A-8D32-B4AAB332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943EA"/>
  </w:style>
  <w:style w:type="paragraph" w:styleId="1">
    <w:name w:val="heading 1"/>
    <w:basedOn w:val="a1"/>
    <w:link w:val="10"/>
    <w:uiPriority w:val="9"/>
    <w:qFormat/>
    <w:rsid w:val="00A1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31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раздел"/>
    <w:basedOn w:val="a1"/>
    <w:next w:val="a1"/>
    <w:link w:val="30"/>
    <w:uiPriority w:val="9"/>
    <w:semiHidden/>
    <w:unhideWhenUsed/>
    <w:qFormat/>
    <w:rsid w:val="00812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sid w:val="004D430D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unhideWhenUsed/>
    <w:rsid w:val="004D43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sid w:val="004D43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43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430D"/>
    <w:rPr>
      <w:b/>
      <w:bCs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4D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D430D"/>
    <w:rPr>
      <w:rFonts w:ascii="Tahoma" w:hAnsi="Tahoma" w:cs="Tahoma"/>
      <w:sz w:val="16"/>
      <w:szCs w:val="16"/>
    </w:rPr>
  </w:style>
  <w:style w:type="table" w:styleId="ac">
    <w:name w:val="Table Grid"/>
    <w:basedOn w:val="a3"/>
    <w:uiPriority w:val="59"/>
    <w:rsid w:val="003A6B52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2"/>
    <w:uiPriority w:val="20"/>
    <w:qFormat/>
    <w:rsid w:val="003A6B52"/>
    <w:rPr>
      <w:i/>
      <w:iCs/>
    </w:rPr>
  </w:style>
  <w:style w:type="character" w:customStyle="1" w:styleId="10">
    <w:name w:val="Заголовок 1 Знак"/>
    <w:basedOn w:val="a2"/>
    <w:link w:val="1"/>
    <w:uiPriority w:val="9"/>
    <w:rsid w:val="00A12B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2"/>
    <w:rsid w:val="00A12B08"/>
  </w:style>
  <w:style w:type="character" w:customStyle="1" w:styleId="nobr">
    <w:name w:val="nobr"/>
    <w:basedOn w:val="a2"/>
    <w:rsid w:val="00A12B08"/>
  </w:style>
  <w:style w:type="character" w:customStyle="1" w:styleId="20">
    <w:name w:val="Заголовок 2 Знак"/>
    <w:basedOn w:val="a2"/>
    <w:link w:val="2"/>
    <w:uiPriority w:val="9"/>
    <w:semiHidden/>
    <w:rsid w:val="00E31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1"/>
    <w:qFormat/>
    <w:rsid w:val="00E31DE3"/>
    <w:pPr>
      <w:ind w:left="720"/>
      <w:contextualSpacing/>
    </w:pPr>
  </w:style>
  <w:style w:type="paragraph" w:customStyle="1" w:styleId="headertext">
    <w:name w:val="headertext"/>
    <w:basedOn w:val="a1"/>
    <w:rsid w:val="003E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640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1"/>
    <w:uiPriority w:val="99"/>
    <w:unhideWhenUsed/>
    <w:qFormat/>
    <w:rsid w:val="000A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0A778A"/>
    <w:rPr>
      <w:b/>
      <w:bCs/>
    </w:rPr>
  </w:style>
  <w:style w:type="paragraph" w:customStyle="1" w:styleId="af2">
    <w:name w:val="Чертежный"/>
    <w:rsid w:val="00622B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Default">
    <w:name w:val="Default"/>
    <w:rsid w:val="00294E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semiHidden/>
    <w:rsid w:val="0081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бычный1 Знак"/>
    <w:link w:val="12"/>
    <w:locked/>
    <w:rsid w:val="00DD24A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бычный1"/>
    <w:link w:val="11"/>
    <w:rsid w:val="00DD24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Нумерация Знак"/>
    <w:basedOn w:val="a2"/>
    <w:link w:val="a0"/>
    <w:locked/>
    <w:rsid w:val="00661C8F"/>
    <w:rPr>
      <w:rFonts w:ascii="Times New Roman" w:hAnsi="Times New Roman" w:cs="Times New Roman"/>
      <w:sz w:val="28"/>
      <w:szCs w:val="28"/>
    </w:rPr>
  </w:style>
  <w:style w:type="paragraph" w:customStyle="1" w:styleId="a0">
    <w:name w:val="Нумерация"/>
    <w:basedOn w:val="a1"/>
    <w:link w:val="af3"/>
    <w:qFormat/>
    <w:rsid w:val="00661C8F"/>
    <w:pPr>
      <w:numPr>
        <w:numId w:val="21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Маркеры Знак"/>
    <w:basedOn w:val="a2"/>
    <w:link w:val="a"/>
    <w:locked/>
    <w:rsid w:val="00661C8F"/>
    <w:rPr>
      <w:rFonts w:ascii="Times New Roman" w:hAnsi="Times New Roman" w:cs="Times New Roman"/>
      <w:sz w:val="28"/>
    </w:rPr>
  </w:style>
  <w:style w:type="paragraph" w:customStyle="1" w:styleId="a">
    <w:name w:val="Маркеры"/>
    <w:basedOn w:val="a1"/>
    <w:link w:val="af4"/>
    <w:qFormat/>
    <w:rsid w:val="00661C8F"/>
    <w:pPr>
      <w:numPr>
        <w:numId w:val="22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</w:rPr>
  </w:style>
  <w:style w:type="paragraph" w:customStyle="1" w:styleId="af5">
    <w:name w:val="Подподраздел"/>
    <w:basedOn w:val="3"/>
    <w:qFormat/>
    <w:rsid w:val="00194B50"/>
    <w:pPr>
      <w:spacing w:before="240" w:after="240" w:line="360" w:lineRule="auto"/>
      <w:ind w:firstLine="851"/>
      <w:jc w:val="center"/>
    </w:pPr>
    <w:rPr>
      <w:rFonts w:ascii="Times New Roman" w:hAnsi="Times New Roman"/>
      <w:b/>
      <w:color w:val="auto"/>
      <w:sz w:val="28"/>
      <w:lang w:eastAsia="en-US"/>
    </w:rPr>
  </w:style>
  <w:style w:type="paragraph" w:styleId="af6">
    <w:name w:val="header"/>
    <w:basedOn w:val="a1"/>
    <w:link w:val="af7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6C542E"/>
  </w:style>
  <w:style w:type="paragraph" w:styleId="af8">
    <w:name w:val="footer"/>
    <w:basedOn w:val="a1"/>
    <w:link w:val="af9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6C542E"/>
  </w:style>
  <w:style w:type="table" w:customStyle="1" w:styleId="13">
    <w:name w:val="Сетка таблицы1"/>
    <w:basedOn w:val="a3"/>
    <w:next w:val="ac"/>
    <w:uiPriority w:val="59"/>
    <w:rsid w:val="00380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2"/>
    <w:uiPriority w:val="99"/>
    <w:semiHidden/>
    <w:unhideWhenUsed/>
    <w:rsid w:val="00273C65"/>
  </w:style>
  <w:style w:type="paragraph" w:styleId="afb">
    <w:name w:val="Body Text"/>
    <w:basedOn w:val="a1"/>
    <w:link w:val="afc"/>
    <w:rsid w:val="00C75D40"/>
    <w:pPr>
      <w:spacing w:after="0" w:line="240" w:lineRule="auto"/>
    </w:pPr>
    <w:rPr>
      <w:rFonts w:ascii="Times New Roman" w:eastAsia="Times New Roman" w:hAnsi="Times New Roman" w:cs="Times New Roman"/>
      <w:b/>
      <w:color w:val="993300"/>
      <w:sz w:val="64"/>
      <w:szCs w:val="24"/>
    </w:rPr>
  </w:style>
  <w:style w:type="character" w:customStyle="1" w:styleId="afc">
    <w:name w:val="Основной текст Знак"/>
    <w:basedOn w:val="a2"/>
    <w:link w:val="afb"/>
    <w:rsid w:val="00C75D40"/>
    <w:rPr>
      <w:rFonts w:ascii="Times New Roman" w:eastAsia="Times New Roman" w:hAnsi="Times New Roman" w:cs="Times New Roman"/>
      <w:b/>
      <w:color w:val="993300"/>
      <w:sz w:val="64"/>
      <w:szCs w:val="24"/>
    </w:rPr>
  </w:style>
  <w:style w:type="paragraph" w:customStyle="1" w:styleId="TableParagraph">
    <w:name w:val="Table Paragraph"/>
    <w:basedOn w:val="a1"/>
    <w:uiPriority w:val="1"/>
    <w:qFormat/>
    <w:rsid w:val="00584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21">
    <w:name w:val="Сетка таблицы2"/>
    <w:basedOn w:val="a3"/>
    <w:next w:val="ac"/>
    <w:uiPriority w:val="59"/>
    <w:rsid w:val="00BD45E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875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1204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4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5255-C8E9-439C-BA57-6C5AB69B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1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</cp:lastModifiedBy>
  <cp:revision>518</cp:revision>
  <cp:lastPrinted>2021-12-29T08:05:00Z</cp:lastPrinted>
  <dcterms:created xsi:type="dcterms:W3CDTF">2020-06-08T08:58:00Z</dcterms:created>
  <dcterms:modified xsi:type="dcterms:W3CDTF">2022-02-11T04:23:00Z</dcterms:modified>
</cp:coreProperties>
</file>