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8" w:rsidRDefault="004A5EB8" w:rsidP="004A5EB8">
      <w:pPr>
        <w:pStyle w:val="60"/>
        <w:shd w:val="clear" w:color="auto" w:fill="auto"/>
        <w:spacing w:after="52" w:line="260" w:lineRule="exact"/>
        <w:ind w:left="11057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EE781B">
        <w:rPr>
          <w:b w:val="0"/>
          <w:color w:val="000000"/>
          <w:sz w:val="24"/>
          <w:szCs w:val="24"/>
          <w:lang w:eastAsia="ru-RU" w:bidi="ru-RU"/>
        </w:rPr>
        <w:t>Приложение № 3</w:t>
      </w:r>
    </w:p>
    <w:p w:rsidR="004A5EB8" w:rsidRPr="00EE781B" w:rsidRDefault="004A5EB8" w:rsidP="004A5EB8">
      <w:pPr>
        <w:pStyle w:val="60"/>
        <w:shd w:val="clear" w:color="auto" w:fill="auto"/>
        <w:spacing w:after="52" w:line="260" w:lineRule="exact"/>
        <w:ind w:left="11057"/>
        <w:jc w:val="lef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к приказу МБОУ «СОШ № 6</w:t>
      </w:r>
      <w:r w:rsidRPr="00EE781B">
        <w:rPr>
          <w:b w:val="0"/>
          <w:color w:val="000000"/>
          <w:sz w:val="24"/>
          <w:szCs w:val="24"/>
          <w:lang w:eastAsia="ru-RU" w:bidi="ru-RU"/>
        </w:rPr>
        <w:t xml:space="preserve">» </w:t>
      </w:r>
    </w:p>
    <w:p w:rsidR="004A5EB8" w:rsidRPr="00EE781B" w:rsidRDefault="004A5EB8" w:rsidP="004A5EB8">
      <w:pPr>
        <w:pStyle w:val="60"/>
        <w:shd w:val="clear" w:color="auto" w:fill="auto"/>
        <w:spacing w:after="52" w:line="260" w:lineRule="exact"/>
        <w:ind w:left="11057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EE781B">
        <w:rPr>
          <w:b w:val="0"/>
          <w:color w:val="000000"/>
          <w:sz w:val="24"/>
          <w:szCs w:val="24"/>
          <w:lang w:eastAsia="ru-RU" w:bidi="ru-RU"/>
        </w:rPr>
        <w:t xml:space="preserve">от  </w:t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>10</w:t>
      </w:r>
      <w:r w:rsidRPr="00EE781B">
        <w:rPr>
          <w:b w:val="0"/>
          <w:color w:val="000000"/>
          <w:sz w:val="24"/>
          <w:szCs w:val="24"/>
          <w:u w:val="single"/>
          <w:lang w:eastAsia="ru-RU" w:bidi="ru-RU"/>
        </w:rPr>
        <w:t>.</w:t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>01</w:t>
      </w:r>
      <w:r w:rsidRPr="00EE781B">
        <w:rPr>
          <w:b w:val="0"/>
          <w:color w:val="000000"/>
          <w:sz w:val="24"/>
          <w:szCs w:val="24"/>
          <w:u w:val="single"/>
          <w:lang w:eastAsia="ru-RU" w:bidi="ru-RU"/>
        </w:rPr>
        <w:t>.</w:t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>2023</w:t>
      </w:r>
      <w:r w:rsidRPr="00EE781B">
        <w:rPr>
          <w:b w:val="0"/>
          <w:color w:val="000000"/>
          <w:sz w:val="24"/>
          <w:szCs w:val="24"/>
          <w:u w:val="single"/>
          <w:lang w:eastAsia="ru-RU" w:bidi="ru-RU"/>
        </w:rPr>
        <w:t>г.</w:t>
      </w:r>
      <w:r w:rsidRPr="00EE781B">
        <w:rPr>
          <w:b w:val="0"/>
          <w:color w:val="000000"/>
          <w:sz w:val="24"/>
          <w:szCs w:val="24"/>
          <w:lang w:eastAsia="ru-RU" w:bidi="ru-RU"/>
        </w:rPr>
        <w:t xml:space="preserve">  </w:t>
      </w:r>
      <w:r w:rsidRPr="007F50D3">
        <w:rPr>
          <w:b w:val="0"/>
          <w:sz w:val="24"/>
          <w:szCs w:val="24"/>
          <w:lang w:eastAsia="ru-RU" w:bidi="ru-RU"/>
        </w:rPr>
        <w:t xml:space="preserve">.   </w:t>
      </w:r>
      <w:r w:rsidRPr="007F50D3">
        <w:rPr>
          <w:b w:val="0"/>
          <w:bCs w:val="0"/>
          <w:spacing w:val="0"/>
          <w:sz w:val="28"/>
          <w:szCs w:val="28"/>
          <w:lang w:eastAsia="ru-RU"/>
        </w:rPr>
        <w:t>№ 08/о</w:t>
      </w:r>
      <w:r w:rsidRPr="00EE781B">
        <w:rPr>
          <w:b w:val="0"/>
          <w:color w:val="000000"/>
          <w:sz w:val="24"/>
          <w:szCs w:val="24"/>
          <w:lang w:eastAsia="ru-RU" w:bidi="ru-RU"/>
        </w:rPr>
        <w:t xml:space="preserve">                   </w:t>
      </w:r>
    </w:p>
    <w:p w:rsidR="004A5EB8" w:rsidRPr="00E7444E" w:rsidRDefault="004A5EB8" w:rsidP="004A5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«СОШ № 6</w:t>
      </w:r>
      <w:r w:rsidRPr="00E7444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709"/>
        <w:gridCol w:w="1559"/>
        <w:gridCol w:w="3402"/>
        <w:gridCol w:w="851"/>
        <w:gridCol w:w="881"/>
        <w:gridCol w:w="1410"/>
        <w:gridCol w:w="1216"/>
        <w:gridCol w:w="3439"/>
      </w:tblGrid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70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155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Год рождения наставляемого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запрос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Смирнов Кирилл Александрович</w:t>
            </w:r>
          </w:p>
        </w:tc>
        <w:tc>
          <w:tcPr>
            <w:tcW w:w="70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13.06.2010</w:t>
            </w: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Приобретение  социальных и практических навыков подростка, необходимых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Формирование социально-одобряемых контактов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ближайшего окружения.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Сформированное умение  занимать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активную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жизненную позицию, преодолевать трудности адаптации в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современном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своими чувствами и эмоциями. Достижения в досуговой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и творческой деятельности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Пыстин Алексей Васильевич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12.06.2008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Формирование социально-одобряемых контактов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ближайшего окружения.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Сформированное умение  занимать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активную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жизненную позицию, преодолевать трудности адаптации в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современном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своими чувствами и эмоциями.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Панов Валерий Сергеевич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09.03.2008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окончание 9 класса (получение аттестата о среднем общем образовании)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самоопределение после 9 класса (в рамках продолжения образования в профессиональном образовательном учреждении)</w:t>
            </w: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Выявление и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решение конфликтной ситуации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, затрагивающей вопросы успеваемости.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Приобретение социальных и практических навыков,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необходимым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lastRenderedPageBreak/>
              <w:t>Помощь в получении образования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3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Семенихин Дмитрий Николаевич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13.08.2006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окончание 9 класса (получение аттестата о среднем общем образовании)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самоопределение после 9 класса (в рамках продолжения образования в профессиональном образовательном учреждении)</w:t>
            </w: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Выявление и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решение конфликтной ситуации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, затрагивающей вопросы успеваемости.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Приобретение социальных и практических навыков,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необходимым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Шмидт Артур Андреевич</w:t>
            </w:r>
          </w:p>
        </w:tc>
        <w:tc>
          <w:tcPr>
            <w:tcW w:w="70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16.12.2009</w:t>
            </w: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Формирование социально-одобряемых контактов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ближайшего окружения.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в досуговой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и творческой деятельности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Антон Сергеевич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7F50D3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02.12.2006</w:t>
            </w: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Приобретение  социальных и практических навыков подростка, необходимых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Сформированное умение  занимать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активную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жизненную позицию, преодолевать трудности адаптации в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современном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своими чувствами и эмоциями.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Иванов Глеб Викторович</w:t>
            </w:r>
          </w:p>
        </w:tc>
        <w:tc>
          <w:tcPr>
            <w:tcW w:w="70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16.03.2010</w:t>
            </w: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Правовая поддержка.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Социально-одобряемая организация досуга.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Помощь в гражданском, личностном, профессиональном определении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обучающейся</w:t>
            </w:r>
            <w:proofErr w:type="gramEnd"/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1288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23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 Алексеевич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C623B7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02.09.2008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окончание 9 класса (получение аттестата о среднем общем образовании)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Успешное самоопределение после 9 класса (в рамках продолжения образования в профессиональном образовательном учреждении)</w:t>
            </w: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Установление положительного контакта </w:t>
            </w:r>
            <w:proofErr w:type="spellStart"/>
            <w:r w:rsidRPr="006257FE">
              <w:rPr>
                <w:color w:val="000000"/>
                <w:sz w:val="20"/>
                <w:szCs w:val="20"/>
              </w:rPr>
              <w:t>обучающ</w:t>
            </w:r>
            <w:proofErr w:type="spellEnd"/>
            <w:r w:rsidRPr="006257FE">
              <w:rPr>
                <w:color w:val="000000"/>
                <w:sz w:val="20"/>
                <w:szCs w:val="20"/>
              </w:rPr>
              <w:t>. с родителями, педагогами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Выявление и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решение конфликтной ситуации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, затрагивающей вопросы успеваемости.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Приобретение социальных и практических навыков, </w:t>
            </w:r>
            <w:proofErr w:type="gramStart"/>
            <w:r w:rsidRPr="006257FE">
              <w:rPr>
                <w:color w:val="000000"/>
                <w:sz w:val="20"/>
                <w:szCs w:val="20"/>
              </w:rPr>
              <w:t>необходимым</w:t>
            </w:r>
            <w:proofErr w:type="gramEnd"/>
            <w:r w:rsidRPr="006257FE">
              <w:rPr>
                <w:color w:val="000000"/>
                <w:sz w:val="20"/>
                <w:szCs w:val="20"/>
              </w:rPr>
              <w:t xml:space="preserve">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Платонов Александр Андреевич</w:t>
            </w:r>
          </w:p>
        </w:tc>
        <w:tc>
          <w:tcPr>
            <w:tcW w:w="709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7F50D3" w:rsidRDefault="004A5EB8" w:rsidP="0004374E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24.01.2008</w:t>
            </w: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Приобретение  социальных и практических навыков подростка, необходимых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Формирование социально-одобряемых контактов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ближайшего окружения.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Систематическая самостоятельная деятельность по закреплению учебного материала: выполнение устного и письменного домашнего задания по всем учебным предметам, положительные результаты выполнения письменных контрольных работ, умение строить самостоятельные словесно-логическое высказывания</w:t>
            </w:r>
          </w:p>
        </w:tc>
      </w:tr>
      <w:tr w:rsidR="004A5EB8" w:rsidRPr="009D00FA" w:rsidTr="0004374E"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3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Миронов Александр Андреевич</w:t>
            </w:r>
          </w:p>
        </w:tc>
        <w:tc>
          <w:tcPr>
            <w:tcW w:w="70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12.07.2009</w:t>
            </w: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sz w:val="20"/>
                <w:szCs w:val="20"/>
              </w:rPr>
              <w:t>Добиться стабильных положительных результатов образовательной деятельности</w:t>
            </w:r>
            <w:r w:rsidRPr="006257FE">
              <w:rPr>
                <w:color w:val="000000"/>
                <w:sz w:val="20"/>
                <w:szCs w:val="20"/>
              </w:rPr>
              <w:t xml:space="preserve"> Помощь в организации досуга и личностного роста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Сформированное умение  занимать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активную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жизненную позицию, преодолевать трудности адаптации в 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современном</w:t>
            </w:r>
            <w:proofErr w:type="gramEnd"/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владеть своими чувствами и эмоциями.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rPr>
          <w:trHeight w:val="557"/>
        </w:trPr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23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Тюрюков</w:t>
            </w:r>
            <w:proofErr w:type="spellEnd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70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12.03.2009</w:t>
            </w:r>
          </w:p>
        </w:tc>
        <w:tc>
          <w:tcPr>
            <w:tcW w:w="3402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Приобретение  социальных и практических навыков подростка, необходимых для адаптации в обществе.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 xml:space="preserve">Формирование социально-одобряемых контактов 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ближайшего окружения.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получении образования.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Развитие кругозора.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Помощь в организации досуга и личностного роста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Оказание социально-психолого-педагогической помощи и поддержки подростку в</w:t>
            </w:r>
            <w:r w:rsidRPr="006257FE">
              <w:rPr>
                <w:sz w:val="20"/>
                <w:szCs w:val="20"/>
              </w:rPr>
              <w:t xml:space="preserve"> </w:t>
            </w:r>
            <w:r w:rsidRPr="006257FE">
              <w:rPr>
                <w:color w:val="000000"/>
                <w:sz w:val="20"/>
                <w:szCs w:val="20"/>
              </w:rPr>
              <w:t xml:space="preserve">личностном, профессиональном определении 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Систематическая самостоятельная деятельность по закреплению учебного материала: выполнение устного и письменного домашнего задания по всем предметам учебного плана, положительные результаты выполнения письменных контрольных работ текущей и промежуточной успеваемости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9D00FA" w:rsidTr="0004374E">
        <w:tc>
          <w:tcPr>
            <w:tcW w:w="48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3" w:type="dxa"/>
          </w:tcPr>
          <w:p w:rsidR="004A5EB8" w:rsidRPr="007F50D3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Тютина</w:t>
            </w:r>
            <w:proofErr w:type="spellEnd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  <w:p w:rsidR="004A5EB8" w:rsidRPr="007F50D3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5EB8" w:rsidRPr="007F50D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08.05.2009</w:t>
            </w:r>
          </w:p>
        </w:tc>
        <w:tc>
          <w:tcPr>
            <w:tcW w:w="340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окончание 8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класса. Положительные результаты образовательной деятельности</w:t>
            </w:r>
          </w:p>
          <w:p w:rsidR="004A5EB8" w:rsidRPr="006257FE" w:rsidRDefault="004A5EB8" w:rsidP="004A5EB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6257FE">
              <w:rPr>
                <w:color w:val="000000"/>
                <w:sz w:val="20"/>
                <w:szCs w:val="20"/>
              </w:rPr>
              <w:t>Социально-одобряемое личностное, профессиональное самоопределение подростка. Помощь в организации досуга и личностного роста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8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1410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1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3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Систематическая самостоятельная деятельность по закреплению учебного материала через выполнение устного и письменного домашнего задания, положительные результаты выполнения письменных контрольных работ текущей и промежуточной успеваемости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 в досуговой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и творческой деятельности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EB8" w:rsidRPr="00EE781B" w:rsidRDefault="004A5EB8" w:rsidP="004A5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EB8" w:rsidRDefault="004A5EB8" w:rsidP="004A5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B8" w:rsidRDefault="004A5EB8" w:rsidP="004A5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B8" w:rsidRDefault="004A5EB8" w:rsidP="004A5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B8" w:rsidRDefault="004A5EB8" w:rsidP="004A5EB8">
      <w:pPr>
        <w:rPr>
          <w:rFonts w:ascii="Times New Roman" w:hAnsi="Times New Roman" w:cs="Times New Roman"/>
          <w:sz w:val="28"/>
          <w:szCs w:val="28"/>
        </w:rPr>
      </w:pPr>
    </w:p>
    <w:p w:rsidR="004A5EB8" w:rsidRPr="009D00FA" w:rsidRDefault="004A5EB8" w:rsidP="004A5E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FA">
        <w:rPr>
          <w:rFonts w:ascii="Times New Roman" w:hAnsi="Times New Roman" w:cs="Times New Roman"/>
          <w:sz w:val="28"/>
          <w:szCs w:val="28"/>
        </w:rPr>
        <w:lastRenderedPageBreak/>
        <w:t xml:space="preserve">База наставников МБОУ «СОШ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0F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56"/>
        <w:gridCol w:w="6"/>
        <w:gridCol w:w="842"/>
        <w:gridCol w:w="14"/>
        <w:gridCol w:w="843"/>
        <w:gridCol w:w="1269"/>
        <w:gridCol w:w="6"/>
        <w:gridCol w:w="993"/>
        <w:gridCol w:w="1251"/>
        <w:gridCol w:w="18"/>
        <w:gridCol w:w="942"/>
        <w:gridCol w:w="51"/>
        <w:gridCol w:w="708"/>
        <w:gridCol w:w="35"/>
        <w:gridCol w:w="794"/>
        <w:gridCol w:w="22"/>
        <w:gridCol w:w="1282"/>
        <w:gridCol w:w="992"/>
        <w:gridCol w:w="703"/>
        <w:gridCol w:w="2841"/>
      </w:tblGrid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2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856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84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275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99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126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993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Желаемый возраст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708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Ресурс времени на программу</w:t>
            </w:r>
          </w:p>
        </w:tc>
        <w:tc>
          <w:tcPr>
            <w:tcW w:w="851" w:type="dxa"/>
            <w:gridSpan w:val="3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28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/наставляемых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Исакова Юлия Алексеевна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результат; открытость новому;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выстра-ивать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-живать доверительные отношения;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Лидер </w:t>
            </w:r>
            <w:proofErr w:type="spellStart"/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кл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асса</w:t>
            </w:r>
            <w:proofErr w:type="gram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ктивный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46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ученик, </w:t>
            </w:r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обладающий 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лидерским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организаторски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качествами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15-16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Миронов Александр Андреевич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включения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во все социальные, культурные и образовательные процессы. Количественный и качественный рост успешно реализованных творческих и образовательных проектов.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490C3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3E">
              <w:rPr>
                <w:rFonts w:ascii="Times New Roman" w:eastAsia="Calibri" w:hAnsi="Times New Roman" w:cs="Times New Roman"/>
                <w:sz w:val="20"/>
                <w:szCs w:val="20"/>
              </w:rPr>
              <w:t>Кузнецов Богдан Александрович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мотиви-ровать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других – умение воодушевлять, создавать позитивный настрой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Лидер </w:t>
            </w:r>
            <w:proofErr w:type="spellStart"/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кл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асса</w:t>
            </w:r>
            <w:proofErr w:type="gram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ктивный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46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ученик, </w:t>
            </w:r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обладающий 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лидерским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организаторски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качествами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Смирнов Кирилл Александрович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Добьется определенных успехов в спортивной и творческой деятельности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Численный рост посещаемости творческих кружков, объединений, спортивных секций.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4A5EB8" w:rsidRPr="00490C3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C3E">
              <w:rPr>
                <w:rFonts w:ascii="Times New Roman" w:eastAsia="Calibri" w:hAnsi="Times New Roman" w:cs="Times New Roman"/>
                <w:sz w:val="20"/>
                <w:szCs w:val="20"/>
              </w:rPr>
              <w:t>Хитрик</w:t>
            </w:r>
            <w:proofErr w:type="spellEnd"/>
            <w:r w:rsidRPr="00490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A5EB8" w:rsidRPr="004D08AB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Лидерство, умение эффектив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деятельност</w:t>
            </w: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Лидер </w:t>
            </w:r>
            <w:proofErr w:type="spellStart"/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кл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асса</w:t>
            </w:r>
            <w:proofErr w:type="gram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ктивный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46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ученик, </w:t>
            </w:r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обладающий 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лидерским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организаторски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качествами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16-17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C623B7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Пыстин Алексей Васильевич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ab/>
              <w:t>Улучшение психоэмоционального фона внутри группы, класса, школы в  целом.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Миронова Юлия Андреевна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результат; открытость новому;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выстра-ивать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-живать доверительные отношения;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емонстрирующий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высокие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результаты.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Повышение </w:t>
            </w:r>
            <w:r w:rsidRPr="006257F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успеваемости </w:t>
            </w: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257FE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6257FE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школе.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получит возможность научиться организовывать свое внеурочное время в зависимости от значимости обязательной или желательной деятельности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удет иметь положительные результаты текущей и промежуточной успеваемости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Антонов Константин Александрович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мотиви-ровать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других – умение воодушевлять, создавать позитивный настрой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емонстрирующий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высокие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результаты.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Семенихин Дмитрий Николаевич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Обучающийся приобретет умение систематически самостоятельно закреплять учебный материал,  ожидаются положительные результаты выполнения письменных контрольных работ, приобретет умение публичного выступления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Микушина</w:t>
            </w:r>
            <w:proofErr w:type="spellEnd"/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результат; открытость новому;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выстра-ивать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-живать доверительные отношения;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 результаты образовательной деятельности; результативность участия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проектах, конкурсах разных 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Иванова Полина Викторовна</w:t>
            </w:r>
          </w:p>
          <w:p w:rsidR="004A5EB8" w:rsidRPr="0016701C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Численный рост посещаемости творческих кружков, объединений, спортивных секций.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числаобучающихся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различных видах учета.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Добьется определенных успехов в спортивной и творческой деятельности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Паньшин Сергей Андреевич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мотиви-ровать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других – умение воодушевлять, создавать позитивный настрой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 результаты образовательной деятельности; результативность участия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проектах, конкурсах разных 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>Ляпустин</w:t>
            </w:r>
            <w:proofErr w:type="spellEnd"/>
            <w:r w:rsidRPr="00C62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Клим Алексеевич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Добьется определенных успехов в спортивной и творческой деятельности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Численный рост посещаемости творческих кружков, объединений,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спортивныхсекий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числаобучающихся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различных видах учета.</w:t>
            </w:r>
            <w:proofErr w:type="gramEnd"/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Новиков Глеб Русланович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Лидерство, умение эффектив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организовывать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взять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деятельност</w:t>
            </w:r>
            <w:r w:rsidRPr="004D08A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9" w:type="dxa"/>
            <w:gridSpan w:val="2"/>
          </w:tcPr>
          <w:p w:rsidR="004A5EB8" w:rsidRPr="00D46093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Лидер </w:t>
            </w:r>
            <w:proofErr w:type="spellStart"/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кл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асса</w:t>
            </w:r>
            <w:proofErr w:type="gram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ктивный</w:t>
            </w:r>
            <w:proofErr w:type="spellEnd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46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ученик, </w:t>
            </w:r>
            <w:r w:rsidRPr="00D46093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обладающий 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лидерским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организаторски</w:t>
            </w:r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и</w:t>
            </w:r>
            <w:proofErr w:type="spellEnd"/>
            <w:r w:rsidRPr="00D46093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качествами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16-17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Шмидт Артур Андреевич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Обучающийся приобретет умение систематически самостоятельно закреплять учебный материал,  ожидаются положительные результаты выполнения письменных контрольных работ, приобретет умение публичного выступления</w:t>
            </w:r>
          </w:p>
        </w:tc>
      </w:tr>
      <w:tr w:rsidR="004A5EB8" w:rsidRPr="006257FE" w:rsidTr="0004374E">
        <w:trPr>
          <w:cantSplit/>
          <w:trHeight w:val="1134"/>
        </w:trPr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CA5B61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Милюкова Полина Владимировна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Нацеленность на результат; открытость новому;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выстра-ивать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-живать доверительные отношения;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емонстрирующий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высокие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результаты.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7F50D3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Тютина</w:t>
            </w:r>
            <w:proofErr w:type="spellEnd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  <w:p w:rsidR="004A5EB8" w:rsidRPr="007F50D3" w:rsidRDefault="004A5EB8" w:rsidP="000437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 организовывать свое внеурочное время в зависимости от значимости обязательной или желательной деятельности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удет иметь положительные результаты текущей и промежуточной успеваемости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6257FE" w:rsidTr="0004374E"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Хитрик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мотиви-ровать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других – умение воодушевлять, создавать позитивный настрой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 результаты образовательной деятельности; результативность участия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на муниципальных, региональных и всероссийских конкурсах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Развивает свои деловые качества, повышает свой профессиональный уровень в 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Тюрюков</w:t>
            </w:r>
            <w:proofErr w:type="spellEnd"/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включения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во все социальные, культурные и образовательные процессы. Количественный и качественный рост успешно реализованных творческих и образовательных проектов</w:t>
            </w:r>
            <w:proofErr w:type="gramStart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обьется определенных успехов в спортивной и творческой деятельности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6257FE" w:rsidTr="0004374E"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Крылова Юлия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учебной деятельности, разработка программы, владение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педтехнологией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осуществление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связей, применение оптимальной методики  работы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Стабильные результаты образовательной деятельности; результативность участия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проектах, конкурсах разных 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Поиск модернизированных технологий, программ, формы работы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Иванов Глеб Викторович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 организовывать свое внеурочное время в зависимости от значимости обязательной или желательной деятельности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удет иметь положительные результаты текущей и промежуточной успеваемости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Добьется определенных успехов в спортивной и творческой деятельности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EB8" w:rsidRPr="006257FE" w:rsidTr="0004374E">
        <w:tc>
          <w:tcPr>
            <w:tcW w:w="709" w:type="dxa"/>
          </w:tcPr>
          <w:p w:rsidR="004A5EB8" w:rsidRPr="006257FE" w:rsidRDefault="004A5EB8" w:rsidP="004A5EB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</w:tcPr>
          <w:p w:rsidR="004A5EB8" w:rsidRPr="00CA5B61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61">
              <w:rPr>
                <w:rFonts w:ascii="Times New Roman" w:eastAsia="Calibri" w:hAnsi="Times New Roman" w:cs="Times New Roman"/>
                <w:sz w:val="20"/>
                <w:szCs w:val="20"/>
              </w:rPr>
              <w:t>Аверьянова Виктория Игоревна</w:t>
            </w:r>
          </w:p>
        </w:tc>
        <w:tc>
          <w:tcPr>
            <w:tcW w:w="848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269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способ-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мотиви-ровать</w:t>
            </w:r>
            <w:proofErr w:type="spell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других – умение воодушевлять, создавать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позитивный настрой</w:t>
            </w:r>
          </w:p>
        </w:tc>
        <w:tc>
          <w:tcPr>
            <w:tcW w:w="999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Стабильные результаты образовательной деятельности; результа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тивность участия с 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проектах, конкурсах разных 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125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Развивает свои деловые качества, повышает свой профессиональный уровень в </w:t>
            </w: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процессе обучения и воспитания</w:t>
            </w:r>
          </w:p>
        </w:tc>
        <w:tc>
          <w:tcPr>
            <w:tcW w:w="960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794" w:type="dxa"/>
            <w:gridSpan w:val="3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94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4" w:type="dxa"/>
            <w:gridSpan w:val="2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0D3">
              <w:rPr>
                <w:rFonts w:ascii="Times New Roman" w:eastAsia="Calibri" w:hAnsi="Times New Roman" w:cs="Times New Roman"/>
                <w:sz w:val="20"/>
                <w:szCs w:val="20"/>
              </w:rPr>
              <w:t>Алексеев Антон Сергеевич</w:t>
            </w:r>
          </w:p>
        </w:tc>
        <w:tc>
          <w:tcPr>
            <w:tcW w:w="992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eastAsia="Calibri" w:hAnsi="Times New Roman" w:cs="Times New Roman"/>
                <w:sz w:val="20"/>
                <w:szCs w:val="20"/>
              </w:rPr>
              <w:t>Ученик - ученик</w:t>
            </w:r>
          </w:p>
        </w:tc>
        <w:tc>
          <w:tcPr>
            <w:tcW w:w="703" w:type="dxa"/>
          </w:tcPr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31.05.</w:t>
            </w:r>
          </w:p>
          <w:p w:rsidR="004A5EB8" w:rsidRPr="006257FE" w:rsidRDefault="004A5EB8" w:rsidP="0004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41" w:type="dxa"/>
          </w:tcPr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Обучающийся получит возможность научиться организовывать свое внеурочное время в зависимости от значимости обязательной или желательной деятельности</w:t>
            </w:r>
            <w:proofErr w:type="gram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 xml:space="preserve">удет иметь положительные </w:t>
            </w:r>
            <w:proofErr w:type="spellStart"/>
            <w:r w:rsidRPr="006257FE">
              <w:rPr>
                <w:rFonts w:ascii="Times New Roman" w:hAnsi="Times New Roman" w:cs="Times New Roman"/>
                <w:sz w:val="20"/>
                <w:szCs w:val="20"/>
              </w:rPr>
              <w:t>результа</w:t>
            </w:r>
            <w:proofErr w:type="spellEnd"/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 текущей и промежуточной успеваемости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преодолевать трудности адаптация в семье, среде сверстников и взрослых 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Научится владеть своими чувствами и эмоциями.</w:t>
            </w:r>
          </w:p>
          <w:p w:rsidR="004A5EB8" w:rsidRPr="006257FE" w:rsidRDefault="004A5EB8" w:rsidP="00043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Сможет достичь определенных успехов  в  спортивной и творческой деятельности</w:t>
            </w:r>
          </w:p>
          <w:p w:rsidR="004A5EB8" w:rsidRPr="006257FE" w:rsidRDefault="004A5EB8" w:rsidP="0004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EB8" w:rsidRPr="006257FE" w:rsidRDefault="004A5EB8" w:rsidP="004A5EB8">
      <w:pPr>
        <w:rPr>
          <w:rFonts w:ascii="Times New Roman" w:hAnsi="Times New Roman" w:cs="Times New Roman"/>
          <w:sz w:val="20"/>
          <w:szCs w:val="20"/>
        </w:rPr>
      </w:pPr>
    </w:p>
    <w:p w:rsidR="004A5EB8" w:rsidRPr="000A0D72" w:rsidRDefault="004A5EB8" w:rsidP="004A5EB8">
      <w:pPr>
        <w:rPr>
          <w:rFonts w:ascii="Times New Roman" w:hAnsi="Times New Roman" w:cs="Times New Roman"/>
          <w:sz w:val="20"/>
          <w:szCs w:val="20"/>
        </w:rPr>
      </w:pPr>
    </w:p>
    <w:p w:rsidR="003A5BEF" w:rsidRDefault="003A5BEF">
      <w:bookmarkStart w:id="0" w:name="_GoBack"/>
      <w:bookmarkEnd w:id="0"/>
    </w:p>
    <w:sectPr w:rsidR="003A5BEF" w:rsidSect="004B06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350"/>
    <w:multiLevelType w:val="multilevel"/>
    <w:tmpl w:val="36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623D3"/>
    <w:multiLevelType w:val="hybridMultilevel"/>
    <w:tmpl w:val="436279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D"/>
    <w:rsid w:val="003A5BEF"/>
    <w:rsid w:val="004A5EB8"/>
    <w:rsid w:val="008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A5EB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5EB8"/>
    <w:pPr>
      <w:widowControl w:val="0"/>
      <w:shd w:val="clear" w:color="auto" w:fill="FFFFFF"/>
      <w:spacing w:after="0" w:line="610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table" w:styleId="a3">
    <w:name w:val="Table Grid"/>
    <w:basedOn w:val="a1"/>
    <w:uiPriority w:val="39"/>
    <w:rsid w:val="004A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EB8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A5EB8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5EB8"/>
    <w:pPr>
      <w:widowControl w:val="0"/>
      <w:shd w:val="clear" w:color="auto" w:fill="FFFFFF"/>
      <w:spacing w:after="0" w:line="610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table" w:styleId="a3">
    <w:name w:val="Table Grid"/>
    <w:basedOn w:val="a1"/>
    <w:uiPriority w:val="39"/>
    <w:rsid w:val="004A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EB8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2023-10-26T10:53:00Z</dcterms:created>
  <dcterms:modified xsi:type="dcterms:W3CDTF">2023-10-26T10:54:00Z</dcterms:modified>
</cp:coreProperties>
</file>